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C3764" w14:textId="77777777" w:rsidR="00E03C80" w:rsidRDefault="00E03C80" w:rsidP="00753559">
      <w:pPr>
        <w:spacing w:after="0"/>
        <w:rPr>
          <w:szCs w:val="24"/>
          <w:shd w:val="clear" w:color="auto" w:fill="FFFFFF"/>
        </w:rPr>
      </w:pPr>
    </w:p>
    <w:p w14:paraId="6E35B96A" w14:textId="469378E4" w:rsidR="00E03C80" w:rsidRDefault="00E03C80" w:rsidP="00E03C80">
      <w:pPr>
        <w:spacing w:after="100" w:afterAutospacing="1" w:line="240" w:lineRule="auto"/>
        <w:jc w:val="right"/>
        <w:rPr>
          <w:szCs w:val="24"/>
          <w:shd w:val="clear" w:color="auto" w:fill="FFFFFF"/>
        </w:rPr>
      </w:pPr>
      <w:r>
        <w:rPr>
          <w:b/>
          <w:noProof/>
          <w:lang w:val="en-GB" w:eastAsia="en-GB"/>
        </w:rPr>
        <w:drawing>
          <wp:inline distT="0" distB="0" distL="0" distR="0" wp14:anchorId="5D987908" wp14:editId="635ECAB5">
            <wp:extent cx="1857375" cy="819150"/>
            <wp:effectExtent l="0" t="0" r="9525" b="0"/>
            <wp:docPr id="1" name="Picture 1" descr="Sustrans logo (2005)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rans logo (2005) 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819150"/>
                    </a:xfrm>
                    <a:prstGeom prst="rect">
                      <a:avLst/>
                    </a:prstGeom>
                    <a:noFill/>
                    <a:ln>
                      <a:noFill/>
                    </a:ln>
                  </pic:spPr>
                </pic:pic>
              </a:graphicData>
            </a:graphic>
          </wp:inline>
        </w:drawing>
      </w:r>
    </w:p>
    <w:p w14:paraId="1CF6C53D" w14:textId="086E253A" w:rsidR="00C5136A" w:rsidRPr="00897EB3" w:rsidRDefault="3C2E710E" w:rsidP="1475B57A">
      <w:pPr>
        <w:spacing w:after="0" w:line="240" w:lineRule="auto"/>
        <w:jc w:val="center"/>
        <w:rPr>
          <w:rFonts w:ascii="Arial" w:hAnsi="Arial" w:cs="Arial"/>
          <w:b/>
          <w:bCs/>
          <w:sz w:val="36"/>
          <w:szCs w:val="36"/>
        </w:rPr>
      </w:pPr>
      <w:r w:rsidRPr="1475B57A">
        <w:rPr>
          <w:rFonts w:ascii="Arial" w:hAnsi="Arial" w:cs="Arial"/>
          <w:b/>
          <w:bCs/>
          <w:sz w:val="36"/>
          <w:szCs w:val="36"/>
        </w:rPr>
        <w:t>Project Assistant - Hartlepoo</w:t>
      </w:r>
      <w:r w:rsidR="5EF8A1E4" w:rsidRPr="1475B57A">
        <w:rPr>
          <w:rFonts w:ascii="Arial" w:hAnsi="Arial" w:cs="Arial"/>
          <w:b/>
          <w:bCs/>
          <w:sz w:val="36"/>
          <w:szCs w:val="36"/>
        </w:rPr>
        <w:t>l</w:t>
      </w:r>
    </w:p>
    <w:p w14:paraId="55F7A5C2" w14:textId="55D45596" w:rsidR="00014B59" w:rsidRPr="00897EB3" w:rsidRDefault="00014B59" w:rsidP="1475B57A">
      <w:pPr>
        <w:spacing w:after="0" w:line="240" w:lineRule="auto"/>
        <w:jc w:val="center"/>
        <w:rPr>
          <w:rFonts w:ascii="Arial" w:hAnsi="Arial" w:cs="Arial"/>
          <w:b/>
          <w:bCs/>
          <w:sz w:val="28"/>
          <w:szCs w:val="28"/>
        </w:rPr>
      </w:pPr>
      <w:r w:rsidRPr="1475B57A">
        <w:rPr>
          <w:rFonts w:ascii="Arial" w:hAnsi="Arial" w:cs="Arial"/>
          <w:b/>
          <w:bCs/>
          <w:sz w:val="28"/>
          <w:szCs w:val="28"/>
        </w:rPr>
        <w:t>(</w:t>
      </w:r>
      <w:r w:rsidR="350A396E" w:rsidRPr="1475B57A">
        <w:rPr>
          <w:rFonts w:ascii="Arial" w:hAnsi="Arial" w:cs="Arial"/>
          <w:b/>
          <w:bCs/>
          <w:sz w:val="28"/>
          <w:szCs w:val="28"/>
        </w:rPr>
        <w:t>England North</w:t>
      </w:r>
      <w:r w:rsidRPr="1475B57A">
        <w:rPr>
          <w:rFonts w:ascii="Arial" w:hAnsi="Arial" w:cs="Arial"/>
          <w:b/>
          <w:bCs/>
          <w:sz w:val="28"/>
          <w:szCs w:val="28"/>
        </w:rPr>
        <w:t>)</w:t>
      </w:r>
    </w:p>
    <w:p w14:paraId="41F97274" w14:textId="3F9792D2" w:rsidR="00C5136A" w:rsidRPr="00897EB3" w:rsidRDefault="00A90C32" w:rsidP="1475B57A">
      <w:pPr>
        <w:spacing w:after="0" w:line="240" w:lineRule="auto"/>
        <w:jc w:val="center"/>
        <w:rPr>
          <w:rFonts w:ascii="Arial" w:hAnsi="Arial" w:cs="Arial"/>
          <w:b/>
          <w:bCs/>
          <w:sz w:val="20"/>
          <w:szCs w:val="20"/>
        </w:rPr>
      </w:pPr>
      <w:r w:rsidRPr="1475B57A">
        <w:rPr>
          <w:rFonts w:ascii="Arial" w:hAnsi="Arial" w:cs="Arial"/>
          <w:sz w:val="24"/>
          <w:szCs w:val="24"/>
        </w:rPr>
        <w:t>£</w:t>
      </w:r>
      <w:r w:rsidR="29E8BEA0" w:rsidRPr="1475B57A">
        <w:rPr>
          <w:rFonts w:ascii="Arial" w:hAnsi="Arial" w:cs="Arial"/>
          <w:sz w:val="24"/>
          <w:szCs w:val="24"/>
        </w:rPr>
        <w:t>25859</w:t>
      </w:r>
      <w:r w:rsidRPr="1475B57A">
        <w:rPr>
          <w:rFonts w:ascii="Arial" w:hAnsi="Arial" w:cs="Arial"/>
          <w:sz w:val="24"/>
          <w:szCs w:val="24"/>
        </w:rPr>
        <w:t xml:space="preserve"> per annum</w:t>
      </w:r>
      <w:r w:rsidRPr="1475B57A">
        <w:rPr>
          <w:rFonts w:ascii="Arial" w:hAnsi="Arial" w:cs="Arial"/>
          <w:lang w:val="en-GB"/>
        </w:rPr>
        <w:t xml:space="preserve"> </w:t>
      </w:r>
      <w:r w:rsidR="00B14584" w:rsidRPr="1475B57A">
        <w:rPr>
          <w:rFonts w:ascii="Arial" w:hAnsi="Arial" w:cs="Arial"/>
          <w:sz w:val="20"/>
          <w:szCs w:val="20"/>
        </w:rPr>
        <w:t>(</w:t>
      </w:r>
      <w:r w:rsidR="00601240" w:rsidRPr="1475B57A">
        <w:rPr>
          <w:rFonts w:ascii="Arial" w:hAnsi="Arial" w:cs="Arial"/>
          <w:sz w:val="20"/>
          <w:szCs w:val="20"/>
        </w:rPr>
        <w:t>pro</w:t>
      </w:r>
      <w:r w:rsidR="00B14584" w:rsidRPr="1475B57A">
        <w:rPr>
          <w:rFonts w:ascii="Arial" w:hAnsi="Arial" w:cs="Arial"/>
          <w:sz w:val="20"/>
          <w:szCs w:val="20"/>
        </w:rPr>
        <w:t xml:space="preserve"> </w:t>
      </w:r>
      <w:proofErr w:type="gramStart"/>
      <w:r w:rsidR="00B14584" w:rsidRPr="1475B57A">
        <w:rPr>
          <w:rFonts w:ascii="Arial" w:hAnsi="Arial" w:cs="Arial"/>
          <w:sz w:val="20"/>
          <w:szCs w:val="20"/>
        </w:rPr>
        <w:t>rata</w:t>
      </w:r>
      <w:proofErr w:type="gramEnd"/>
      <w:r w:rsidR="00B14584" w:rsidRPr="1475B57A">
        <w:rPr>
          <w:rFonts w:ascii="Arial" w:hAnsi="Arial" w:cs="Arial"/>
          <w:sz w:val="20"/>
          <w:szCs w:val="20"/>
        </w:rPr>
        <w:t xml:space="preserve"> for part time hours)</w:t>
      </w:r>
    </w:p>
    <w:p w14:paraId="16E92BDE" w14:textId="2875BF1D" w:rsidR="00753559" w:rsidRPr="00897EB3" w:rsidRDefault="00840E9E" w:rsidP="1475B57A">
      <w:pPr>
        <w:spacing w:after="0" w:line="240" w:lineRule="auto"/>
        <w:jc w:val="center"/>
        <w:rPr>
          <w:rFonts w:ascii="Arial" w:hAnsi="Arial" w:cs="Arial"/>
          <w:b/>
          <w:bCs/>
          <w:sz w:val="20"/>
          <w:szCs w:val="20"/>
        </w:rPr>
      </w:pPr>
      <w:r w:rsidRPr="1475B57A">
        <w:rPr>
          <w:rFonts w:ascii="Arial" w:hAnsi="Arial" w:cs="Arial"/>
          <w:b/>
          <w:bCs/>
          <w:sz w:val="20"/>
          <w:szCs w:val="20"/>
        </w:rPr>
        <w:t xml:space="preserve"> </w:t>
      </w:r>
      <w:r w:rsidR="00C5136A" w:rsidRPr="1475B57A">
        <w:rPr>
          <w:rFonts w:ascii="Arial" w:hAnsi="Arial" w:cs="Arial"/>
          <w:b/>
          <w:bCs/>
          <w:sz w:val="20"/>
          <w:szCs w:val="20"/>
        </w:rPr>
        <w:t xml:space="preserve">(Ref: </w:t>
      </w:r>
      <w:r w:rsidR="28E005D6" w:rsidRPr="1475B57A">
        <w:rPr>
          <w:rFonts w:ascii="Arial" w:hAnsi="Arial" w:cs="Arial"/>
          <w:b/>
          <w:bCs/>
          <w:sz w:val="20"/>
          <w:szCs w:val="20"/>
        </w:rPr>
        <w:t>64REC</w:t>
      </w:r>
      <w:r w:rsidR="00C5136A" w:rsidRPr="1475B57A">
        <w:rPr>
          <w:rFonts w:ascii="Arial" w:hAnsi="Arial" w:cs="Arial"/>
          <w:b/>
          <w:bCs/>
          <w:sz w:val="20"/>
          <w:szCs w:val="20"/>
        </w:rPr>
        <w:t>)</w:t>
      </w:r>
    </w:p>
    <w:p w14:paraId="5FBAD465" w14:textId="77777777" w:rsidR="00B14584" w:rsidRPr="00897EB3" w:rsidRDefault="00B14584" w:rsidP="1475B57A">
      <w:pPr>
        <w:spacing w:after="0" w:line="240" w:lineRule="auto"/>
        <w:jc w:val="center"/>
        <w:rPr>
          <w:rFonts w:ascii="Arial" w:hAnsi="Arial" w:cs="Arial"/>
          <w:b/>
          <w:bCs/>
          <w:sz w:val="20"/>
          <w:szCs w:val="20"/>
        </w:rPr>
      </w:pPr>
    </w:p>
    <w:p w14:paraId="02868717" w14:textId="00725E7B" w:rsidR="00CE1A2C" w:rsidRPr="00897EB3" w:rsidRDefault="008F54FD" w:rsidP="1475B57A">
      <w:pPr>
        <w:spacing w:after="0" w:line="240" w:lineRule="auto"/>
        <w:jc w:val="center"/>
        <w:rPr>
          <w:rStyle w:val="Strong"/>
          <w:rFonts w:ascii="Arial" w:hAnsi="Arial" w:cs="Arial"/>
          <w:sz w:val="20"/>
          <w:szCs w:val="20"/>
        </w:rPr>
      </w:pPr>
      <w:r w:rsidRPr="1475B57A">
        <w:rPr>
          <w:rStyle w:val="Strong"/>
          <w:rFonts w:ascii="Arial" w:hAnsi="Arial" w:cs="Arial"/>
          <w:sz w:val="20"/>
          <w:szCs w:val="20"/>
        </w:rPr>
        <w:t xml:space="preserve">Part Time </w:t>
      </w:r>
      <w:r w:rsidR="2514E7A5" w:rsidRPr="1475B57A">
        <w:rPr>
          <w:rStyle w:val="Strong"/>
          <w:rFonts w:ascii="Arial" w:hAnsi="Arial" w:cs="Arial"/>
          <w:sz w:val="20"/>
          <w:szCs w:val="20"/>
        </w:rPr>
        <w:t xml:space="preserve">22.5 </w:t>
      </w:r>
      <w:r w:rsidR="00840E9E" w:rsidRPr="1475B57A">
        <w:rPr>
          <w:rStyle w:val="Strong"/>
          <w:rFonts w:ascii="Arial" w:hAnsi="Arial" w:cs="Arial"/>
          <w:sz w:val="20"/>
          <w:szCs w:val="20"/>
        </w:rPr>
        <w:t xml:space="preserve">hours per week </w:t>
      </w:r>
      <w:r w:rsidR="00ED6B71" w:rsidRPr="1475B57A">
        <w:rPr>
          <w:rStyle w:val="Strong"/>
          <w:rFonts w:ascii="Arial" w:hAnsi="Arial" w:cs="Arial"/>
          <w:sz w:val="20"/>
          <w:szCs w:val="20"/>
        </w:rPr>
        <w:t>– happy to talk flexible working</w:t>
      </w:r>
    </w:p>
    <w:p w14:paraId="1D73027B" w14:textId="77777777" w:rsidR="00B14584" w:rsidRPr="00897EB3" w:rsidRDefault="00B14584" w:rsidP="1475B57A">
      <w:pPr>
        <w:spacing w:after="0" w:line="240" w:lineRule="auto"/>
        <w:jc w:val="center"/>
        <w:rPr>
          <w:rStyle w:val="Strong"/>
          <w:rFonts w:ascii="Arial" w:hAnsi="Arial" w:cs="Arial"/>
          <w:sz w:val="20"/>
          <w:szCs w:val="20"/>
        </w:rPr>
      </w:pPr>
    </w:p>
    <w:p w14:paraId="416EC72E" w14:textId="71C1EA65" w:rsidR="00840E9E" w:rsidRPr="00897EB3" w:rsidRDefault="00D97D49" w:rsidP="1475B57A">
      <w:pPr>
        <w:spacing w:after="0" w:line="240" w:lineRule="auto"/>
        <w:jc w:val="center"/>
        <w:rPr>
          <w:rFonts w:ascii="Arial" w:eastAsia="Arial" w:hAnsi="Arial" w:cs="Arial"/>
          <w:sz w:val="20"/>
          <w:szCs w:val="20"/>
        </w:rPr>
      </w:pPr>
      <w:r w:rsidRPr="1475B57A">
        <w:rPr>
          <w:rStyle w:val="Strong"/>
          <w:rFonts w:ascii="Arial" w:hAnsi="Arial" w:cs="Arial"/>
          <w:sz w:val="20"/>
          <w:szCs w:val="20"/>
        </w:rPr>
        <w:t>B</w:t>
      </w:r>
      <w:r w:rsidR="00840E9E" w:rsidRPr="1475B57A">
        <w:rPr>
          <w:rStyle w:val="Strong"/>
          <w:rFonts w:ascii="Arial" w:hAnsi="Arial" w:cs="Arial"/>
          <w:sz w:val="20"/>
          <w:szCs w:val="20"/>
        </w:rPr>
        <w:t>ase</w:t>
      </w:r>
      <w:r w:rsidR="0016551B" w:rsidRPr="1475B57A">
        <w:rPr>
          <w:rStyle w:val="Strong"/>
          <w:rFonts w:ascii="Arial" w:hAnsi="Arial" w:cs="Arial"/>
          <w:sz w:val="20"/>
          <w:szCs w:val="20"/>
        </w:rPr>
        <w:t xml:space="preserve">: </w:t>
      </w:r>
      <w:r w:rsidR="46223EDB" w:rsidRPr="1475B57A">
        <w:rPr>
          <w:rStyle w:val="Strong"/>
          <w:rFonts w:eastAsiaTheme="minorEastAsia"/>
          <w:sz w:val="20"/>
          <w:szCs w:val="20"/>
        </w:rPr>
        <w:t>The Hartlepool Walking and Cycling Hub</w:t>
      </w:r>
    </w:p>
    <w:p w14:paraId="51B03D0B" w14:textId="17A3B535" w:rsidR="00753559" w:rsidRPr="00897EB3" w:rsidRDefault="00753559" w:rsidP="1475B57A">
      <w:pPr>
        <w:pStyle w:val="NormalWeb"/>
        <w:spacing w:before="0" w:beforeAutospacing="0" w:after="0" w:afterAutospacing="0"/>
        <w:rPr>
          <w:rFonts w:ascii="Arial" w:hAnsi="Arial" w:cs="Arial"/>
          <w:b/>
          <w:bCs/>
        </w:rPr>
      </w:pPr>
      <w:r w:rsidRPr="1475B57A">
        <w:rPr>
          <w:rFonts w:ascii="Arial" w:hAnsi="Arial" w:cs="Arial"/>
          <w:b/>
          <w:bCs/>
        </w:rPr>
        <w:t xml:space="preserve">About </w:t>
      </w:r>
      <w:r w:rsidR="00060CC1" w:rsidRPr="1475B57A">
        <w:rPr>
          <w:rFonts w:ascii="Arial" w:hAnsi="Arial" w:cs="Arial"/>
          <w:b/>
          <w:bCs/>
        </w:rPr>
        <w:t>the role</w:t>
      </w:r>
    </w:p>
    <w:p w14:paraId="7E6B8293" w14:textId="7D7D36D0" w:rsidR="007B6557" w:rsidRPr="00897EB3" w:rsidRDefault="007B6557" w:rsidP="1475B57A">
      <w:pPr>
        <w:pStyle w:val="NormalWeb"/>
        <w:spacing w:before="0" w:beforeAutospacing="0" w:after="0" w:afterAutospacing="0"/>
        <w:rPr>
          <w:rFonts w:ascii="Arial" w:hAnsi="Arial" w:cs="Arial"/>
          <w:b/>
          <w:bCs/>
        </w:rPr>
      </w:pPr>
    </w:p>
    <w:p w14:paraId="2A82219B" w14:textId="77777777" w:rsidR="004777E1" w:rsidRPr="004777E1" w:rsidRDefault="004777E1" w:rsidP="004777E1">
      <w:pPr>
        <w:spacing w:before="240" w:after="240"/>
        <w:rPr>
          <w:rFonts w:eastAsiaTheme="minorEastAsia"/>
        </w:rPr>
      </w:pPr>
      <w:r w:rsidRPr="004777E1">
        <w:rPr>
          <w:rFonts w:eastAsiaTheme="minorEastAsia"/>
        </w:rPr>
        <w:t xml:space="preserve">Our Active Travel Hubs in </w:t>
      </w:r>
      <w:proofErr w:type="gramStart"/>
      <w:r w:rsidRPr="004777E1">
        <w:rPr>
          <w:rFonts w:eastAsiaTheme="minorEastAsia"/>
        </w:rPr>
        <w:t>the Tees</w:t>
      </w:r>
      <w:proofErr w:type="gramEnd"/>
      <w:r w:rsidRPr="004777E1">
        <w:rPr>
          <w:rFonts w:eastAsiaTheme="minorEastAsia"/>
        </w:rPr>
        <w:t xml:space="preserve"> Valley provide helpful services and interventions to make walking and cycling the natural choice for shorter journeys in the Tees Valley. This is an exciting and ambitious project part of the UK’s largest network of Active Travel Hubs, working together to transform how Tees Valley residents travel for their everyday journeys.</w:t>
      </w:r>
    </w:p>
    <w:p w14:paraId="3BE74995" w14:textId="32FEB2BF" w:rsidR="004777E1" w:rsidRDefault="004777E1" w:rsidP="004777E1">
      <w:pPr>
        <w:spacing w:before="240" w:after="240"/>
        <w:rPr>
          <w:rFonts w:eastAsiaTheme="minorEastAsia"/>
        </w:rPr>
      </w:pPr>
      <w:r w:rsidRPr="004777E1">
        <w:rPr>
          <w:rFonts w:eastAsiaTheme="minorEastAsia"/>
        </w:rPr>
        <w:t xml:space="preserve">This varied role would see you working in partnership with the local authority, communities, schools, businesses, volunteers and third sector </w:t>
      </w:r>
      <w:proofErr w:type="spellStart"/>
      <w:r w:rsidRPr="004777E1">
        <w:rPr>
          <w:rFonts w:eastAsiaTheme="minorEastAsia"/>
        </w:rPr>
        <w:t>organisations</w:t>
      </w:r>
      <w:proofErr w:type="spellEnd"/>
      <w:r w:rsidRPr="004777E1">
        <w:rPr>
          <w:rFonts w:eastAsiaTheme="minorEastAsia"/>
        </w:rPr>
        <w:t>, to remove barriers to transport, increase levels of public health and wellbeing, and protect our local environment.</w:t>
      </w:r>
    </w:p>
    <w:p w14:paraId="78B7C363" w14:textId="62DFB9C9" w:rsidR="2A4A90F5" w:rsidRDefault="2A4A90F5" w:rsidP="004777E1">
      <w:pPr>
        <w:spacing w:before="240" w:after="240"/>
        <w:rPr>
          <w:rFonts w:ascii="Arial" w:hAnsi="Arial" w:cs="Arial"/>
        </w:rPr>
      </w:pPr>
      <w:r w:rsidRPr="1475B57A">
        <w:rPr>
          <w:rFonts w:eastAsiaTheme="minorEastAsia"/>
        </w:rPr>
        <w:t>Key responsibilities include:</w:t>
      </w:r>
    </w:p>
    <w:p w14:paraId="5C6F6E81" w14:textId="7D9B5950" w:rsidR="2A4A90F5" w:rsidRDefault="2A4A90F5" w:rsidP="1475B57A">
      <w:pPr>
        <w:pStyle w:val="ListParagraph"/>
        <w:numPr>
          <w:ilvl w:val="0"/>
          <w:numId w:val="6"/>
        </w:numPr>
        <w:spacing w:before="240" w:after="240"/>
        <w:rPr>
          <w:rFonts w:ascii="Arial" w:hAnsi="Arial" w:cs="Arial"/>
        </w:rPr>
      </w:pPr>
      <w:r w:rsidRPr="1475B57A">
        <w:rPr>
          <w:rFonts w:eastAsiaTheme="minorEastAsia"/>
        </w:rPr>
        <w:t xml:space="preserve">Supporting the planning, coordination, and administration of </w:t>
      </w:r>
      <w:proofErr w:type="spellStart"/>
      <w:r w:rsidRPr="1475B57A">
        <w:rPr>
          <w:rFonts w:eastAsiaTheme="minorEastAsia"/>
        </w:rPr>
        <w:t>behaviour</w:t>
      </w:r>
      <w:proofErr w:type="spellEnd"/>
      <w:r w:rsidRPr="1475B57A">
        <w:rPr>
          <w:rFonts w:eastAsiaTheme="minorEastAsia"/>
        </w:rPr>
        <w:t xml:space="preserve"> change and engagement projects</w:t>
      </w:r>
    </w:p>
    <w:p w14:paraId="5F9C8031" w14:textId="38A86C34" w:rsidR="2A4A90F5" w:rsidRDefault="2A4A90F5" w:rsidP="1475B57A">
      <w:pPr>
        <w:pStyle w:val="ListParagraph"/>
        <w:numPr>
          <w:ilvl w:val="0"/>
          <w:numId w:val="6"/>
        </w:numPr>
        <w:spacing w:before="240" w:after="240"/>
        <w:rPr>
          <w:rFonts w:ascii="Arial" w:hAnsi="Arial" w:cs="Arial"/>
        </w:rPr>
      </w:pPr>
      <w:r w:rsidRPr="1475B57A">
        <w:rPr>
          <w:rFonts w:eastAsiaTheme="minorEastAsia"/>
        </w:rPr>
        <w:t>Taking part in community engagement events, meetings, and activities</w:t>
      </w:r>
    </w:p>
    <w:p w14:paraId="30253A83" w14:textId="0D098F61" w:rsidR="2A4A90F5" w:rsidRDefault="2A4A90F5" w:rsidP="1475B57A">
      <w:pPr>
        <w:pStyle w:val="ListParagraph"/>
        <w:numPr>
          <w:ilvl w:val="0"/>
          <w:numId w:val="6"/>
        </w:numPr>
        <w:spacing w:before="240" w:after="240"/>
        <w:rPr>
          <w:rFonts w:ascii="Arial" w:hAnsi="Arial" w:cs="Arial"/>
        </w:rPr>
      </w:pPr>
      <w:r w:rsidRPr="1475B57A">
        <w:rPr>
          <w:rFonts w:eastAsiaTheme="minorEastAsia"/>
        </w:rPr>
        <w:t>Carrying out basic data analysis and preparing reports for senior team members</w:t>
      </w:r>
    </w:p>
    <w:p w14:paraId="413130BD" w14:textId="112E171F" w:rsidR="2A4A90F5" w:rsidRDefault="2A4A90F5" w:rsidP="1475B57A">
      <w:pPr>
        <w:pStyle w:val="ListParagraph"/>
        <w:numPr>
          <w:ilvl w:val="0"/>
          <w:numId w:val="6"/>
        </w:numPr>
        <w:spacing w:before="240" w:after="240"/>
        <w:rPr>
          <w:rFonts w:ascii="Arial" w:hAnsi="Arial" w:cs="Arial"/>
        </w:rPr>
      </w:pPr>
      <w:r w:rsidRPr="1475B57A">
        <w:rPr>
          <w:rFonts w:eastAsiaTheme="minorEastAsia"/>
        </w:rPr>
        <w:t>Responding to routine queries and providing day-to-day support</w:t>
      </w:r>
    </w:p>
    <w:p w14:paraId="461D51F2" w14:textId="7DF20C31" w:rsidR="2A4A90F5" w:rsidRDefault="2A4A90F5" w:rsidP="1475B57A">
      <w:pPr>
        <w:pStyle w:val="ListParagraph"/>
        <w:numPr>
          <w:ilvl w:val="0"/>
          <w:numId w:val="6"/>
        </w:numPr>
        <w:spacing w:before="240" w:after="240"/>
        <w:rPr>
          <w:rFonts w:ascii="Arial" w:hAnsi="Arial" w:cs="Arial"/>
        </w:rPr>
      </w:pPr>
      <w:r w:rsidRPr="1475B57A">
        <w:rPr>
          <w:rFonts w:eastAsiaTheme="minorEastAsia"/>
        </w:rPr>
        <w:t>Assisting in the development and preparation of project proposals</w:t>
      </w:r>
    </w:p>
    <w:p w14:paraId="180E9B8F" w14:textId="44828107" w:rsidR="00C85BC0" w:rsidRPr="00897EB3" w:rsidRDefault="00C85BC0" w:rsidP="1475B57A">
      <w:pPr>
        <w:pStyle w:val="Body"/>
        <w:spacing w:after="0" w:line="240" w:lineRule="auto"/>
        <w:jc w:val="both"/>
        <w:rPr>
          <w:rFonts w:ascii="Arial" w:hAnsi="Arial" w:cs="Arial"/>
          <w:color w:val="auto"/>
          <w:spacing w:val="-8"/>
          <w:sz w:val="22"/>
          <w:szCs w:val="22"/>
        </w:rPr>
      </w:pPr>
      <w:r w:rsidRPr="1475B57A">
        <w:rPr>
          <w:rFonts w:ascii="Arial" w:hAnsi="Arial" w:cs="Arial"/>
          <w:color w:val="auto"/>
          <w:sz w:val="22"/>
          <w:szCs w:val="22"/>
        </w:rPr>
        <w:t xml:space="preserve">Candidates should be based within the </w:t>
      </w:r>
      <w:r w:rsidR="12A4CB2D" w:rsidRPr="1475B57A">
        <w:rPr>
          <w:rFonts w:ascii="Arial" w:hAnsi="Arial" w:cs="Arial"/>
          <w:color w:val="auto"/>
          <w:sz w:val="22"/>
          <w:szCs w:val="22"/>
        </w:rPr>
        <w:t>Teesside</w:t>
      </w:r>
      <w:r w:rsidR="064A944C" w:rsidRPr="1475B57A">
        <w:rPr>
          <w:rFonts w:ascii="Arial" w:hAnsi="Arial" w:cs="Arial"/>
          <w:color w:val="auto"/>
          <w:sz w:val="22"/>
          <w:szCs w:val="22"/>
        </w:rPr>
        <w:t xml:space="preserve"> </w:t>
      </w:r>
      <w:r w:rsidR="000B3FEB" w:rsidRPr="1475B57A">
        <w:rPr>
          <w:rFonts w:ascii="Arial" w:hAnsi="Arial" w:cs="Arial"/>
          <w:color w:val="auto"/>
          <w:sz w:val="22"/>
          <w:szCs w:val="22"/>
        </w:rPr>
        <w:t>g</w:t>
      </w:r>
      <w:r w:rsidRPr="1475B57A">
        <w:rPr>
          <w:rFonts w:ascii="Arial" w:hAnsi="Arial" w:cs="Arial"/>
          <w:color w:val="auto"/>
          <w:sz w:val="22"/>
          <w:szCs w:val="22"/>
        </w:rPr>
        <w:t xml:space="preserve">eographical </w:t>
      </w:r>
      <w:r w:rsidR="000B3FEB" w:rsidRPr="1475B57A">
        <w:rPr>
          <w:rFonts w:ascii="Arial" w:hAnsi="Arial" w:cs="Arial"/>
          <w:color w:val="auto"/>
          <w:sz w:val="22"/>
          <w:szCs w:val="22"/>
        </w:rPr>
        <w:t>a</w:t>
      </w:r>
      <w:r w:rsidRPr="1475B57A">
        <w:rPr>
          <w:rFonts w:ascii="Arial" w:hAnsi="Arial" w:cs="Arial"/>
          <w:color w:val="auto"/>
          <w:sz w:val="22"/>
          <w:szCs w:val="22"/>
        </w:rPr>
        <w:t>rea with regular travel expected to a nominated hub/office base</w:t>
      </w:r>
      <w:r w:rsidR="00286D74" w:rsidRPr="1475B57A">
        <w:rPr>
          <w:rFonts w:ascii="Arial" w:hAnsi="Arial" w:cs="Arial"/>
          <w:color w:val="auto"/>
          <w:sz w:val="22"/>
          <w:szCs w:val="22"/>
        </w:rPr>
        <w:t xml:space="preserve"> in</w:t>
      </w:r>
      <w:r w:rsidRPr="1475B57A">
        <w:rPr>
          <w:rFonts w:ascii="Arial" w:hAnsi="Arial" w:cs="Arial"/>
          <w:color w:val="auto"/>
          <w:sz w:val="22"/>
          <w:szCs w:val="22"/>
        </w:rPr>
        <w:t xml:space="preserve"> </w:t>
      </w:r>
      <w:r w:rsidR="1B6360C3" w:rsidRPr="1475B57A">
        <w:rPr>
          <w:rFonts w:ascii="Arial" w:hAnsi="Arial" w:cs="Arial"/>
          <w:color w:val="auto"/>
          <w:sz w:val="22"/>
          <w:szCs w:val="22"/>
        </w:rPr>
        <w:t>Hartlepool</w:t>
      </w:r>
      <w:r w:rsidRPr="1475B57A">
        <w:rPr>
          <w:rFonts w:ascii="Arial" w:hAnsi="Arial" w:cs="Arial"/>
          <w:color w:val="auto"/>
          <w:spacing w:val="-8"/>
          <w:sz w:val="22"/>
          <w:szCs w:val="22"/>
        </w:rPr>
        <w:t>.</w:t>
      </w:r>
    </w:p>
    <w:p w14:paraId="116A570B" w14:textId="77777777" w:rsidR="00060CC1" w:rsidRPr="00897EB3" w:rsidRDefault="00060CC1" w:rsidP="1475B57A">
      <w:pPr>
        <w:pStyle w:val="Rules"/>
        <w:pBdr>
          <w:bottom w:val="none" w:sz="0" w:space="0" w:color="auto"/>
          <w:between w:val="none" w:sz="0" w:space="0" w:color="auto"/>
        </w:pBdr>
        <w:spacing w:before="0" w:after="0" w:line="240" w:lineRule="auto"/>
        <w:rPr>
          <w:rFonts w:ascii="Arial" w:hAnsi="Arial" w:cs="Arial"/>
          <w:sz w:val="24"/>
        </w:rPr>
      </w:pPr>
    </w:p>
    <w:p w14:paraId="7485AE80" w14:textId="2B139097" w:rsidR="00840E9E" w:rsidRPr="00897EB3" w:rsidRDefault="00840E9E" w:rsidP="1475B57A">
      <w:pPr>
        <w:pStyle w:val="NormalWeb"/>
        <w:spacing w:before="0" w:beforeAutospacing="0" w:after="0" w:afterAutospacing="0"/>
        <w:rPr>
          <w:rFonts w:ascii="Arial" w:hAnsi="Arial" w:cs="Arial"/>
          <w:b/>
          <w:bCs/>
        </w:rPr>
      </w:pPr>
      <w:r w:rsidRPr="1475B57A">
        <w:rPr>
          <w:rFonts w:ascii="Arial" w:hAnsi="Arial" w:cs="Arial"/>
          <w:b/>
          <w:bCs/>
        </w:rPr>
        <w:t>A</w:t>
      </w:r>
      <w:r w:rsidR="00060CC1" w:rsidRPr="1475B57A">
        <w:rPr>
          <w:rFonts w:ascii="Arial" w:hAnsi="Arial" w:cs="Arial"/>
          <w:b/>
          <w:bCs/>
        </w:rPr>
        <w:t>bout y</w:t>
      </w:r>
      <w:r w:rsidRPr="1475B57A">
        <w:rPr>
          <w:rFonts w:ascii="Arial" w:hAnsi="Arial" w:cs="Arial"/>
          <w:b/>
          <w:bCs/>
        </w:rPr>
        <w:t>ou</w:t>
      </w:r>
    </w:p>
    <w:p w14:paraId="5BD7668E" w14:textId="35ABCD67" w:rsidR="1475B57A" w:rsidRDefault="1475B57A" w:rsidP="1475B57A">
      <w:pPr>
        <w:pStyle w:val="NormalWeb"/>
        <w:spacing w:before="0" w:beforeAutospacing="0" w:after="0" w:afterAutospacing="0"/>
        <w:rPr>
          <w:rFonts w:ascii="Arial" w:hAnsi="Arial" w:cs="Arial"/>
          <w:b/>
          <w:bCs/>
        </w:rPr>
      </w:pPr>
    </w:p>
    <w:p w14:paraId="18DD3A6A" w14:textId="3A360E8D" w:rsidR="42412563" w:rsidRDefault="42412563" w:rsidP="1475B57A">
      <w:pPr>
        <w:rPr>
          <w:rFonts w:eastAsiaTheme="minorEastAsia"/>
          <w:lang w:val="en-GB"/>
        </w:rPr>
      </w:pPr>
      <w:r w:rsidRPr="1475B57A">
        <w:rPr>
          <w:rFonts w:eastAsiaTheme="minorEastAsia"/>
          <w:lang w:val="en-GB"/>
        </w:rPr>
        <w:t>Desirable knowledge and competencies:</w:t>
      </w:r>
    </w:p>
    <w:p w14:paraId="50DED069" w14:textId="75E71A7F" w:rsidR="42412563" w:rsidRDefault="42412563" w:rsidP="1475B57A">
      <w:pPr>
        <w:pStyle w:val="ListParagraph"/>
        <w:numPr>
          <w:ilvl w:val="0"/>
          <w:numId w:val="3"/>
        </w:numPr>
        <w:spacing w:before="240" w:after="240"/>
        <w:rPr>
          <w:rFonts w:eastAsiaTheme="minorEastAsia"/>
          <w:lang w:val="en-GB"/>
        </w:rPr>
      </w:pPr>
      <w:r w:rsidRPr="1475B57A">
        <w:rPr>
          <w:rFonts w:eastAsiaTheme="minorEastAsia"/>
          <w:lang w:val="en-GB"/>
        </w:rPr>
        <w:t>Awareness of safeguarding principles and their application</w:t>
      </w:r>
    </w:p>
    <w:p w14:paraId="6387A7D7" w14:textId="7F6D7158" w:rsidR="42412563" w:rsidRDefault="42412563" w:rsidP="1475B57A">
      <w:pPr>
        <w:pStyle w:val="ListParagraph"/>
        <w:numPr>
          <w:ilvl w:val="0"/>
          <w:numId w:val="3"/>
        </w:numPr>
        <w:spacing w:before="240" w:after="240"/>
        <w:rPr>
          <w:rFonts w:eastAsiaTheme="minorEastAsia"/>
          <w:lang w:val="en-GB"/>
        </w:rPr>
      </w:pPr>
      <w:r w:rsidRPr="1475B57A">
        <w:rPr>
          <w:rFonts w:eastAsiaTheme="minorEastAsia"/>
          <w:lang w:val="en-GB"/>
        </w:rPr>
        <w:t>Confidence in using Microsoft Office applications</w:t>
      </w:r>
    </w:p>
    <w:p w14:paraId="6CB50FD4" w14:textId="628EEC2F" w:rsidR="42412563" w:rsidRDefault="42412563" w:rsidP="1475B57A">
      <w:pPr>
        <w:spacing w:before="240" w:after="240"/>
        <w:rPr>
          <w:rFonts w:eastAsiaTheme="minorEastAsia"/>
          <w:lang w:val="en-GB"/>
        </w:rPr>
      </w:pPr>
      <w:r w:rsidRPr="1475B57A">
        <w:rPr>
          <w:rFonts w:eastAsiaTheme="minorEastAsia"/>
          <w:lang w:val="en-GB"/>
        </w:rPr>
        <w:t>Skills and abilities required:</w:t>
      </w:r>
    </w:p>
    <w:p w14:paraId="6FDDD9D3" w14:textId="2715D77D" w:rsidR="42412563" w:rsidRDefault="42412563" w:rsidP="1475B57A">
      <w:pPr>
        <w:pStyle w:val="ListParagraph"/>
        <w:numPr>
          <w:ilvl w:val="0"/>
          <w:numId w:val="3"/>
        </w:numPr>
        <w:spacing w:before="240" w:after="240"/>
        <w:rPr>
          <w:rFonts w:eastAsiaTheme="minorEastAsia"/>
          <w:lang w:val="en-GB"/>
        </w:rPr>
      </w:pPr>
      <w:r w:rsidRPr="1475B57A">
        <w:rPr>
          <w:rFonts w:eastAsiaTheme="minorEastAsia"/>
          <w:lang w:val="en-GB"/>
        </w:rPr>
        <w:t>Understanding of project management principles and practices</w:t>
      </w:r>
    </w:p>
    <w:p w14:paraId="5F6AF058" w14:textId="636D5624" w:rsidR="42412563" w:rsidRDefault="42412563" w:rsidP="1475B57A">
      <w:pPr>
        <w:pStyle w:val="ListParagraph"/>
        <w:numPr>
          <w:ilvl w:val="0"/>
          <w:numId w:val="3"/>
        </w:numPr>
        <w:spacing w:before="240" w:after="240"/>
        <w:rPr>
          <w:rFonts w:eastAsiaTheme="minorEastAsia"/>
          <w:lang w:val="en-GB"/>
        </w:rPr>
      </w:pPr>
      <w:r w:rsidRPr="1475B57A">
        <w:rPr>
          <w:rFonts w:eastAsiaTheme="minorEastAsia"/>
          <w:lang w:val="en-GB"/>
        </w:rPr>
        <w:t>Experience of working effectively as part of a team</w:t>
      </w:r>
    </w:p>
    <w:p w14:paraId="7E5C6189" w14:textId="79B19A4C" w:rsidR="42412563" w:rsidRDefault="42412563" w:rsidP="1475B57A">
      <w:pPr>
        <w:pStyle w:val="ListParagraph"/>
        <w:numPr>
          <w:ilvl w:val="0"/>
          <w:numId w:val="3"/>
        </w:numPr>
        <w:spacing w:before="240" w:after="240"/>
        <w:rPr>
          <w:rFonts w:eastAsiaTheme="minorEastAsia"/>
          <w:lang w:val="en-GB"/>
        </w:rPr>
      </w:pPr>
      <w:r w:rsidRPr="1475B57A">
        <w:rPr>
          <w:rFonts w:eastAsiaTheme="minorEastAsia"/>
          <w:lang w:val="en-GB"/>
        </w:rPr>
        <w:lastRenderedPageBreak/>
        <w:t>Strong verbal and written communication skills</w:t>
      </w:r>
    </w:p>
    <w:p w14:paraId="7DF7EFEA" w14:textId="284E7CB7" w:rsidR="42412563" w:rsidRDefault="42412563" w:rsidP="1475B57A">
      <w:pPr>
        <w:pStyle w:val="ListParagraph"/>
        <w:numPr>
          <w:ilvl w:val="0"/>
          <w:numId w:val="3"/>
        </w:numPr>
        <w:spacing w:before="240" w:after="240"/>
        <w:rPr>
          <w:rFonts w:eastAsiaTheme="minorEastAsia"/>
          <w:lang w:val="en-GB"/>
        </w:rPr>
      </w:pPr>
      <w:r w:rsidRPr="1475B57A">
        <w:rPr>
          <w:rFonts w:eastAsiaTheme="minorEastAsia"/>
          <w:lang w:val="en-GB"/>
        </w:rPr>
        <w:t>Proven problem-solving ability with a proactive approach</w:t>
      </w:r>
    </w:p>
    <w:p w14:paraId="53126142" w14:textId="61F4C5F0" w:rsidR="42412563" w:rsidRDefault="42412563" w:rsidP="1475B57A">
      <w:pPr>
        <w:pStyle w:val="ListParagraph"/>
        <w:numPr>
          <w:ilvl w:val="0"/>
          <w:numId w:val="3"/>
        </w:numPr>
        <w:spacing w:before="240" w:after="240"/>
        <w:rPr>
          <w:rFonts w:eastAsiaTheme="minorEastAsia"/>
          <w:lang w:val="en-GB"/>
        </w:rPr>
      </w:pPr>
      <w:r w:rsidRPr="1475B57A">
        <w:rPr>
          <w:rFonts w:eastAsiaTheme="minorEastAsia"/>
          <w:lang w:val="en-GB"/>
        </w:rPr>
        <w:t>Excellent time management skills, with the ability to plan, prioritise, and deliver work to deadlines</w:t>
      </w:r>
    </w:p>
    <w:p w14:paraId="2A63051F" w14:textId="0D98B958" w:rsidR="1475B57A" w:rsidRDefault="1475B57A" w:rsidP="1475B57A">
      <w:pPr>
        <w:pStyle w:val="Rules"/>
        <w:pBdr>
          <w:bottom w:val="none" w:sz="0" w:space="0" w:color="auto"/>
          <w:between w:val="none" w:sz="0" w:space="0" w:color="auto"/>
        </w:pBdr>
        <w:spacing w:before="0" w:after="0" w:line="240" w:lineRule="auto"/>
        <w:rPr>
          <w:rFonts w:ascii="Arial" w:hAnsi="Arial" w:cs="Arial"/>
          <w:sz w:val="22"/>
          <w:szCs w:val="22"/>
        </w:rPr>
      </w:pPr>
    </w:p>
    <w:p w14:paraId="07E1F83B" w14:textId="77777777" w:rsidR="00AC006B" w:rsidRPr="00897EB3" w:rsidRDefault="00375B53" w:rsidP="1475B57A">
      <w:pPr>
        <w:suppressAutoHyphens/>
        <w:rPr>
          <w:rFonts w:ascii="Arial" w:hAnsi="Arial" w:cs="Arial"/>
          <w:lang w:eastAsia="ar-SA"/>
        </w:rPr>
      </w:pPr>
      <w:r w:rsidRPr="1475B57A">
        <w:rPr>
          <w:rFonts w:ascii="Arial" w:hAnsi="Arial" w:cs="Arial"/>
          <w:lang w:eastAsia="ar-SA"/>
        </w:rPr>
        <w:t xml:space="preserve">Sustrans has a </w:t>
      </w:r>
      <w:r w:rsidRPr="1475B57A">
        <w:rPr>
          <w:rFonts w:ascii="Arial" w:hAnsi="Arial" w:cs="Arial"/>
        </w:rPr>
        <w:t>long-term commitment</w:t>
      </w:r>
      <w:r w:rsidRPr="1475B57A">
        <w:rPr>
          <w:rFonts w:ascii="Arial" w:hAnsi="Arial" w:cs="Arial"/>
          <w:lang w:eastAsia="en-GB"/>
        </w:rPr>
        <w:t xml:space="preserve"> to being a charity for everyone - reducing inequality, valuing diversity, enabling inclusion and ensuring all people are treated with dignity </w:t>
      </w:r>
      <w:r w:rsidR="00AC006B" w:rsidRPr="1475B57A">
        <w:rPr>
          <w:rFonts w:ascii="Arial" w:hAnsi="Arial" w:cs="Arial"/>
          <w:lang w:eastAsia="en-GB"/>
        </w:rPr>
        <w:t>and</w:t>
      </w:r>
      <w:r w:rsidRPr="1475B57A">
        <w:rPr>
          <w:rFonts w:ascii="Arial" w:hAnsi="Arial" w:cs="Arial"/>
          <w:lang w:eastAsia="en-GB"/>
        </w:rPr>
        <w:t xml:space="preserve"> respect.</w:t>
      </w:r>
      <w:r w:rsidR="00AC006B" w:rsidRPr="1475B57A">
        <w:rPr>
          <w:rFonts w:ascii="Arial" w:hAnsi="Arial" w:cs="Arial"/>
          <w:lang w:eastAsia="en-GB"/>
        </w:rPr>
        <w:t xml:space="preserve"> </w:t>
      </w:r>
      <w:r w:rsidR="00AC006B" w:rsidRPr="1475B57A">
        <w:rPr>
          <w:rFonts w:ascii="Arial" w:hAnsi="Arial" w:cs="Arial"/>
          <w:lang w:eastAsia="ar-SA"/>
        </w:rPr>
        <w:t xml:space="preserve">We aim to be a truly inclusive </w:t>
      </w:r>
      <w:proofErr w:type="gramStart"/>
      <w:r w:rsidR="00AC006B" w:rsidRPr="1475B57A">
        <w:rPr>
          <w:rFonts w:ascii="Arial" w:hAnsi="Arial" w:cs="Arial"/>
          <w:lang w:eastAsia="ar-SA"/>
        </w:rPr>
        <w:t>employer</w:t>
      </w:r>
      <w:proofErr w:type="gramEnd"/>
      <w:r w:rsidR="00AC006B" w:rsidRPr="1475B57A">
        <w:rPr>
          <w:rFonts w:ascii="Arial" w:hAnsi="Arial" w:cs="Arial"/>
          <w:lang w:eastAsia="ar-SA"/>
        </w:rPr>
        <w:t xml:space="preserve"> and welcome applications from people from all parts of the community, </w:t>
      </w:r>
      <w:proofErr w:type="gramStart"/>
      <w:r w:rsidR="00AC006B" w:rsidRPr="1475B57A">
        <w:rPr>
          <w:rFonts w:ascii="Arial" w:hAnsi="Arial" w:cs="Arial"/>
          <w:lang w:eastAsia="ar-SA"/>
        </w:rPr>
        <w:t>in particular from</w:t>
      </w:r>
      <w:proofErr w:type="gramEnd"/>
      <w:r w:rsidR="00AC006B" w:rsidRPr="1475B57A">
        <w:rPr>
          <w:rFonts w:ascii="Arial" w:hAnsi="Arial" w:cs="Arial"/>
          <w:lang w:eastAsia="ar-SA"/>
        </w:rPr>
        <w:t xml:space="preserve"> under-represented groups. </w:t>
      </w:r>
    </w:p>
    <w:p w14:paraId="28C7069E" w14:textId="02FC9820" w:rsidR="00375B53" w:rsidRPr="00897EB3" w:rsidRDefault="00375B53" w:rsidP="1475B57A">
      <w:pPr>
        <w:suppressAutoHyphens/>
        <w:rPr>
          <w:rFonts w:ascii="Arial" w:hAnsi="Arial" w:cs="Arial"/>
          <w:sz w:val="24"/>
          <w:szCs w:val="24"/>
          <w:lang w:eastAsia="ar-SA"/>
        </w:rPr>
      </w:pPr>
    </w:p>
    <w:p w14:paraId="217EF07C" w14:textId="469C1B60" w:rsidR="009026F1" w:rsidRPr="00897EB3" w:rsidRDefault="009026F1" w:rsidP="1475B57A">
      <w:pPr>
        <w:pStyle w:val="NormalWeb"/>
        <w:spacing w:before="0" w:beforeAutospacing="0" w:after="0" w:afterAutospacing="0"/>
        <w:rPr>
          <w:rFonts w:ascii="Arial" w:hAnsi="Arial" w:cs="Arial"/>
          <w:b/>
          <w:bCs/>
        </w:rPr>
      </w:pPr>
      <w:r w:rsidRPr="1475B57A">
        <w:rPr>
          <w:rFonts w:ascii="Arial" w:hAnsi="Arial" w:cs="Arial"/>
          <w:b/>
          <w:bCs/>
        </w:rPr>
        <w:t xml:space="preserve">What </w:t>
      </w:r>
      <w:r w:rsidR="00060CC1" w:rsidRPr="1475B57A">
        <w:rPr>
          <w:rFonts w:ascii="Arial" w:hAnsi="Arial" w:cs="Arial"/>
          <w:b/>
          <w:bCs/>
        </w:rPr>
        <w:t>w</w:t>
      </w:r>
      <w:r w:rsidRPr="1475B57A">
        <w:rPr>
          <w:rFonts w:ascii="Arial" w:hAnsi="Arial" w:cs="Arial"/>
          <w:b/>
          <w:bCs/>
        </w:rPr>
        <w:t xml:space="preserve">e </w:t>
      </w:r>
      <w:r w:rsidR="00060CC1" w:rsidRPr="1475B57A">
        <w:rPr>
          <w:rFonts w:ascii="Arial" w:hAnsi="Arial" w:cs="Arial"/>
          <w:b/>
          <w:bCs/>
        </w:rPr>
        <w:t>o</w:t>
      </w:r>
      <w:r w:rsidR="00264CAD" w:rsidRPr="1475B57A">
        <w:rPr>
          <w:rFonts w:ascii="Arial" w:hAnsi="Arial" w:cs="Arial"/>
          <w:b/>
          <w:bCs/>
        </w:rPr>
        <w:t>ffer</w:t>
      </w:r>
    </w:p>
    <w:p w14:paraId="358542D8" w14:textId="77777777" w:rsidR="009026F1" w:rsidRPr="00897EB3" w:rsidRDefault="009026F1" w:rsidP="1475B57A">
      <w:pPr>
        <w:pStyle w:val="NormalWeb"/>
        <w:spacing w:before="0" w:beforeAutospacing="0" w:after="0" w:afterAutospacing="0"/>
        <w:rPr>
          <w:rFonts w:ascii="Arial" w:hAnsi="Arial" w:cs="Arial"/>
          <w:b/>
          <w:bCs/>
        </w:rPr>
      </w:pPr>
    </w:p>
    <w:p w14:paraId="2C5AE162" w14:textId="6FEF2DD5" w:rsidR="009026F1" w:rsidRPr="00897EB3" w:rsidRDefault="009026F1" w:rsidP="1475B57A">
      <w:pPr>
        <w:pStyle w:val="NormalWeb"/>
        <w:spacing w:before="0" w:beforeAutospacing="0" w:after="0" w:afterAutospacing="0"/>
        <w:rPr>
          <w:rFonts w:ascii="Arial" w:hAnsi="Arial" w:cs="Arial"/>
          <w:sz w:val="22"/>
          <w:szCs w:val="22"/>
        </w:rPr>
      </w:pPr>
      <w:r w:rsidRPr="1475B57A">
        <w:rPr>
          <w:rFonts w:ascii="Arial" w:hAnsi="Arial" w:cs="Arial"/>
          <w:sz w:val="22"/>
          <w:szCs w:val="22"/>
        </w:rPr>
        <w:t xml:space="preserve">In return we can offer </w:t>
      </w:r>
      <w:r w:rsidR="00365280" w:rsidRPr="1475B57A">
        <w:rPr>
          <w:rFonts w:ascii="Arial" w:hAnsi="Arial" w:cs="Arial"/>
          <w:sz w:val="22"/>
          <w:szCs w:val="22"/>
        </w:rPr>
        <w:t xml:space="preserve">true hybrid working to suit individual circumstances </w:t>
      </w:r>
      <w:r w:rsidRPr="1475B57A">
        <w:rPr>
          <w:rFonts w:ascii="Arial" w:hAnsi="Arial" w:cs="Arial"/>
          <w:sz w:val="22"/>
          <w:szCs w:val="22"/>
        </w:rPr>
        <w:t>and a flexible</w:t>
      </w:r>
      <w:r w:rsidR="00060CC1" w:rsidRPr="1475B57A">
        <w:rPr>
          <w:rFonts w:ascii="Arial" w:hAnsi="Arial" w:cs="Arial"/>
          <w:sz w:val="22"/>
          <w:szCs w:val="22"/>
        </w:rPr>
        <w:t>, supportive and rewarding</w:t>
      </w:r>
      <w:r w:rsidRPr="1475B57A">
        <w:rPr>
          <w:rFonts w:ascii="Arial" w:hAnsi="Arial" w:cs="Arial"/>
          <w:sz w:val="22"/>
          <w:szCs w:val="22"/>
        </w:rPr>
        <w:t xml:space="preserve"> working environment. </w:t>
      </w:r>
    </w:p>
    <w:p w14:paraId="1125B9EE" w14:textId="77777777" w:rsidR="0053391B" w:rsidRPr="00897EB3" w:rsidRDefault="0053391B" w:rsidP="1475B57A">
      <w:pPr>
        <w:pStyle w:val="NormalWeb"/>
        <w:spacing w:before="0" w:beforeAutospacing="0" w:after="0" w:afterAutospacing="0"/>
        <w:rPr>
          <w:rFonts w:ascii="Arial" w:hAnsi="Arial" w:cs="Arial"/>
          <w:sz w:val="22"/>
          <w:szCs w:val="22"/>
        </w:rPr>
      </w:pPr>
    </w:p>
    <w:p w14:paraId="7A70EE95" w14:textId="16BEA326" w:rsidR="009026F1" w:rsidRPr="00897EB3" w:rsidRDefault="009026F1" w:rsidP="1475B57A">
      <w:pPr>
        <w:pStyle w:val="NormalWeb"/>
        <w:spacing w:before="0" w:beforeAutospacing="0" w:after="0" w:afterAutospacing="0"/>
        <w:rPr>
          <w:rFonts w:ascii="Arial" w:hAnsi="Arial" w:cs="Arial"/>
          <w:sz w:val="22"/>
          <w:szCs w:val="22"/>
        </w:rPr>
      </w:pPr>
      <w:r w:rsidRPr="1475B57A">
        <w:rPr>
          <w:rFonts w:ascii="Arial" w:hAnsi="Arial" w:cs="Arial"/>
          <w:sz w:val="22"/>
          <w:szCs w:val="22"/>
        </w:rPr>
        <w:t>Wellbeing</w:t>
      </w:r>
    </w:p>
    <w:p w14:paraId="78455444" w14:textId="77777777" w:rsidR="009026F1" w:rsidRPr="00897EB3" w:rsidRDefault="009026F1" w:rsidP="1475B57A">
      <w:pPr>
        <w:pStyle w:val="NormalWeb"/>
        <w:spacing w:before="0" w:beforeAutospacing="0" w:after="0" w:afterAutospacing="0"/>
        <w:rPr>
          <w:rFonts w:ascii="Arial" w:hAnsi="Arial" w:cs="Arial"/>
          <w:b/>
          <w:bCs/>
          <w:sz w:val="22"/>
          <w:szCs w:val="22"/>
        </w:rPr>
      </w:pPr>
    </w:p>
    <w:p w14:paraId="189DFF23" w14:textId="454303D5" w:rsidR="009026F1" w:rsidRPr="00897EB3" w:rsidRDefault="009026F1" w:rsidP="1475B57A">
      <w:pPr>
        <w:pStyle w:val="NormalWeb"/>
        <w:numPr>
          <w:ilvl w:val="0"/>
          <w:numId w:val="7"/>
        </w:numPr>
        <w:spacing w:before="0" w:beforeAutospacing="0" w:after="0" w:afterAutospacing="0"/>
        <w:rPr>
          <w:rFonts w:ascii="Arial" w:hAnsi="Arial" w:cs="Arial"/>
          <w:sz w:val="22"/>
          <w:szCs w:val="22"/>
        </w:rPr>
      </w:pPr>
      <w:r w:rsidRPr="1475B57A">
        <w:rPr>
          <w:rFonts w:ascii="Arial" w:hAnsi="Arial" w:cs="Arial"/>
          <w:sz w:val="22"/>
          <w:szCs w:val="22"/>
        </w:rPr>
        <w:t>2</w:t>
      </w:r>
      <w:r w:rsidR="00236A4F" w:rsidRPr="1475B57A">
        <w:rPr>
          <w:rFonts w:ascii="Arial" w:hAnsi="Arial" w:cs="Arial"/>
          <w:sz w:val="22"/>
          <w:szCs w:val="22"/>
        </w:rPr>
        <w:t>8</w:t>
      </w:r>
      <w:r w:rsidRPr="1475B57A">
        <w:rPr>
          <w:rFonts w:ascii="Arial" w:hAnsi="Arial" w:cs="Arial"/>
          <w:sz w:val="22"/>
          <w:szCs w:val="22"/>
        </w:rPr>
        <w:t xml:space="preserve"> days’ leave per annum plus bank holidays for full-time working</w:t>
      </w:r>
    </w:p>
    <w:p w14:paraId="7BC5428D" w14:textId="77777777" w:rsidR="009026F1" w:rsidRPr="00897EB3" w:rsidRDefault="009026F1" w:rsidP="1475B57A">
      <w:pPr>
        <w:pStyle w:val="NormalWeb"/>
        <w:numPr>
          <w:ilvl w:val="0"/>
          <w:numId w:val="7"/>
        </w:numPr>
        <w:spacing w:before="0" w:beforeAutospacing="0" w:after="0" w:afterAutospacing="0"/>
        <w:rPr>
          <w:rFonts w:ascii="Arial" w:hAnsi="Arial" w:cs="Arial"/>
          <w:sz w:val="22"/>
          <w:szCs w:val="22"/>
        </w:rPr>
      </w:pPr>
      <w:r w:rsidRPr="1475B57A">
        <w:rPr>
          <w:rFonts w:ascii="Arial" w:hAnsi="Arial" w:cs="Arial"/>
          <w:sz w:val="22"/>
          <w:szCs w:val="22"/>
        </w:rPr>
        <w:t>Ability to buy an extra week of annual leave (pro-rata for part-time staff)</w:t>
      </w:r>
    </w:p>
    <w:p w14:paraId="49222B36" w14:textId="0EEFAD0B" w:rsidR="009026F1" w:rsidRPr="00897EB3" w:rsidRDefault="009026F1" w:rsidP="1475B57A">
      <w:pPr>
        <w:pStyle w:val="NormalWeb"/>
        <w:numPr>
          <w:ilvl w:val="0"/>
          <w:numId w:val="7"/>
        </w:numPr>
        <w:spacing w:before="0" w:beforeAutospacing="0" w:after="0" w:afterAutospacing="0"/>
        <w:rPr>
          <w:rFonts w:ascii="Arial" w:hAnsi="Arial" w:cs="Arial"/>
          <w:sz w:val="22"/>
          <w:szCs w:val="22"/>
        </w:rPr>
      </w:pPr>
      <w:r w:rsidRPr="1475B57A">
        <w:rPr>
          <w:rFonts w:ascii="Arial" w:hAnsi="Arial" w:cs="Arial"/>
          <w:sz w:val="22"/>
          <w:szCs w:val="22"/>
        </w:rPr>
        <w:t>Staff volunteer days</w:t>
      </w:r>
    </w:p>
    <w:p w14:paraId="53F55DAF" w14:textId="77777777" w:rsidR="009026F1" w:rsidRPr="00897EB3" w:rsidRDefault="009026F1" w:rsidP="1475B57A">
      <w:pPr>
        <w:pStyle w:val="NormalWeb"/>
        <w:numPr>
          <w:ilvl w:val="0"/>
          <w:numId w:val="7"/>
        </w:numPr>
        <w:spacing w:before="0" w:beforeAutospacing="0" w:after="0" w:afterAutospacing="0"/>
        <w:rPr>
          <w:rFonts w:ascii="Arial" w:hAnsi="Arial" w:cs="Arial"/>
          <w:sz w:val="22"/>
          <w:szCs w:val="22"/>
        </w:rPr>
      </w:pPr>
      <w:r w:rsidRPr="1475B57A">
        <w:rPr>
          <w:rFonts w:ascii="Arial" w:hAnsi="Arial" w:cs="Arial"/>
          <w:sz w:val="22"/>
          <w:szCs w:val="22"/>
        </w:rPr>
        <w:t>24/7 free, impartial and confidential support service</w:t>
      </w:r>
    </w:p>
    <w:p w14:paraId="56259B57" w14:textId="39897F04" w:rsidR="009026F1" w:rsidRPr="00897EB3" w:rsidRDefault="009026F1" w:rsidP="1475B57A">
      <w:pPr>
        <w:pStyle w:val="NormalWeb"/>
        <w:numPr>
          <w:ilvl w:val="0"/>
          <w:numId w:val="7"/>
        </w:numPr>
        <w:spacing w:before="0" w:beforeAutospacing="0" w:after="0" w:afterAutospacing="0"/>
        <w:rPr>
          <w:rFonts w:ascii="Arial" w:hAnsi="Arial" w:cs="Arial"/>
          <w:sz w:val="22"/>
          <w:szCs w:val="22"/>
        </w:rPr>
      </w:pPr>
      <w:r w:rsidRPr="1475B57A">
        <w:rPr>
          <w:rFonts w:ascii="Arial" w:hAnsi="Arial" w:cs="Arial"/>
          <w:sz w:val="22"/>
          <w:szCs w:val="22"/>
        </w:rPr>
        <w:t>We are members of the Green Commute Initiative and Cycle Scheme who both offer cycle to work schemes</w:t>
      </w:r>
    </w:p>
    <w:p w14:paraId="1B9328ED" w14:textId="77777777" w:rsidR="009026F1" w:rsidRPr="00897EB3" w:rsidRDefault="009026F1" w:rsidP="1475B57A">
      <w:pPr>
        <w:pStyle w:val="NormalWeb"/>
        <w:spacing w:before="0" w:beforeAutospacing="0" w:after="0" w:afterAutospacing="0"/>
        <w:ind w:left="720"/>
        <w:rPr>
          <w:rFonts w:ascii="Arial" w:hAnsi="Arial" w:cs="Arial"/>
          <w:sz w:val="22"/>
          <w:szCs w:val="22"/>
        </w:rPr>
      </w:pPr>
    </w:p>
    <w:p w14:paraId="6ADA971D" w14:textId="5EE42B7E" w:rsidR="009026F1" w:rsidRPr="00897EB3" w:rsidRDefault="009026F1" w:rsidP="1475B57A">
      <w:pPr>
        <w:pStyle w:val="NormalWeb"/>
        <w:spacing w:before="0" w:beforeAutospacing="0" w:after="0" w:afterAutospacing="0"/>
        <w:rPr>
          <w:rFonts w:ascii="Arial" w:hAnsi="Arial" w:cs="Arial"/>
          <w:sz w:val="22"/>
          <w:szCs w:val="22"/>
        </w:rPr>
      </w:pPr>
      <w:r w:rsidRPr="1475B57A">
        <w:rPr>
          <w:rFonts w:ascii="Arial" w:hAnsi="Arial" w:cs="Arial"/>
          <w:sz w:val="22"/>
          <w:szCs w:val="22"/>
        </w:rPr>
        <w:t>Financial</w:t>
      </w:r>
    </w:p>
    <w:p w14:paraId="5FE1D3EA" w14:textId="77777777" w:rsidR="003550B6" w:rsidRDefault="003550B6" w:rsidP="1475B57A">
      <w:pPr>
        <w:pStyle w:val="NormalWeb"/>
        <w:spacing w:before="0" w:beforeAutospacing="0" w:after="0" w:afterAutospacing="0"/>
        <w:rPr>
          <w:rFonts w:ascii="Arial" w:hAnsi="Arial" w:cs="Arial"/>
          <w:b/>
          <w:bCs/>
        </w:rPr>
      </w:pPr>
    </w:p>
    <w:p w14:paraId="758BA660" w14:textId="39C57508" w:rsidR="003550B6" w:rsidRDefault="003550B6" w:rsidP="1475B57A">
      <w:pPr>
        <w:numPr>
          <w:ilvl w:val="0"/>
          <w:numId w:val="15"/>
        </w:numPr>
        <w:spacing w:after="0" w:line="240" w:lineRule="auto"/>
        <w:rPr>
          <w:rFonts w:ascii="Arial" w:eastAsia="Times New Roman" w:hAnsi="Arial" w:cs="Arial"/>
          <w:lang w:eastAsia="en-GB"/>
        </w:rPr>
      </w:pPr>
      <w:r w:rsidRPr="1475B57A">
        <w:rPr>
          <w:rFonts w:ascii="Arial" w:eastAsia="Times New Roman" w:hAnsi="Arial" w:cs="Arial"/>
          <w:lang w:eastAsia="en-GB"/>
        </w:rPr>
        <w:t xml:space="preserve">Group Personal Pension scheme with a </w:t>
      </w:r>
      <w:r w:rsidR="6EE7A728" w:rsidRPr="1475B57A">
        <w:rPr>
          <w:rFonts w:ascii="Arial" w:eastAsia="Times New Roman" w:hAnsi="Arial" w:cs="Arial"/>
          <w:lang w:eastAsia="en-GB"/>
        </w:rPr>
        <w:t>6</w:t>
      </w:r>
      <w:r w:rsidRPr="1475B57A">
        <w:rPr>
          <w:rFonts w:ascii="Arial" w:eastAsia="Times New Roman" w:hAnsi="Arial" w:cs="Arial"/>
          <w:lang w:eastAsia="en-GB"/>
        </w:rPr>
        <w:t xml:space="preserve">% or </w:t>
      </w:r>
      <w:r w:rsidR="102CDA82" w:rsidRPr="1475B57A">
        <w:rPr>
          <w:rFonts w:ascii="Arial" w:eastAsia="Times New Roman" w:hAnsi="Arial" w:cs="Arial"/>
          <w:lang w:eastAsia="en-GB"/>
        </w:rPr>
        <w:t>7</w:t>
      </w:r>
      <w:r w:rsidRPr="1475B57A">
        <w:rPr>
          <w:rFonts w:ascii="Arial" w:eastAsia="Times New Roman" w:hAnsi="Arial" w:cs="Arial"/>
          <w:lang w:eastAsia="en-GB"/>
        </w:rPr>
        <w:t>% of basic salary contribution being matched by Sustrans</w:t>
      </w:r>
    </w:p>
    <w:p w14:paraId="097AA012" w14:textId="77777777" w:rsidR="003550B6" w:rsidRDefault="003550B6" w:rsidP="1475B57A">
      <w:pPr>
        <w:numPr>
          <w:ilvl w:val="0"/>
          <w:numId w:val="15"/>
        </w:numPr>
        <w:spacing w:after="0" w:line="240" w:lineRule="auto"/>
        <w:rPr>
          <w:rFonts w:ascii="Arial" w:eastAsia="Times New Roman" w:hAnsi="Arial" w:cs="Arial"/>
          <w:lang w:eastAsia="en-GB"/>
        </w:rPr>
      </w:pPr>
      <w:r w:rsidRPr="1475B57A">
        <w:rPr>
          <w:rFonts w:ascii="Arial" w:eastAsia="Times New Roman" w:hAnsi="Arial" w:cs="Arial"/>
          <w:lang w:eastAsia="en-GB"/>
        </w:rPr>
        <w:t>Bike, computer and season ticket loans</w:t>
      </w:r>
    </w:p>
    <w:p w14:paraId="405B9B4B" w14:textId="77777777" w:rsidR="003550B6" w:rsidRDefault="003550B6" w:rsidP="1475B57A">
      <w:pPr>
        <w:numPr>
          <w:ilvl w:val="0"/>
          <w:numId w:val="15"/>
        </w:numPr>
        <w:spacing w:after="0" w:line="240" w:lineRule="auto"/>
        <w:rPr>
          <w:rFonts w:ascii="Arial" w:eastAsia="Times New Roman" w:hAnsi="Arial" w:cs="Arial"/>
          <w:lang w:eastAsia="en-GB"/>
        </w:rPr>
      </w:pPr>
      <w:r w:rsidRPr="1475B57A">
        <w:rPr>
          <w:rFonts w:ascii="Arial" w:eastAsia="Times New Roman" w:hAnsi="Arial" w:cs="Arial"/>
          <w:lang w:eastAsia="en-GB"/>
        </w:rPr>
        <w:t>Discount benefits</w:t>
      </w:r>
    </w:p>
    <w:p w14:paraId="15617466" w14:textId="1084B0B1" w:rsidR="003550B6" w:rsidRDefault="003550B6" w:rsidP="1475B57A">
      <w:pPr>
        <w:numPr>
          <w:ilvl w:val="0"/>
          <w:numId w:val="15"/>
        </w:numPr>
        <w:spacing w:after="0" w:line="240" w:lineRule="auto"/>
        <w:rPr>
          <w:rFonts w:ascii="Calibri" w:eastAsia="Times New Roman" w:hAnsi="Calibri" w:cs="Calibri"/>
          <w:lang w:eastAsia="en-GB"/>
        </w:rPr>
      </w:pPr>
      <w:r>
        <w:rPr>
          <w:rFonts w:ascii="Arial" w:eastAsia="Times New Roman" w:hAnsi="Arial" w:cs="Arial"/>
          <w:lang w:eastAsia="en-GB"/>
        </w:rPr>
        <w:t>London Weighting Allowance of £4,</w:t>
      </w:r>
      <w:r w:rsidR="3D65D84B">
        <w:rPr>
          <w:rFonts w:ascii="Arial" w:eastAsia="Times New Roman" w:hAnsi="Arial" w:cs="Arial"/>
          <w:lang w:eastAsia="en-GB"/>
        </w:rPr>
        <w:t>530</w:t>
      </w:r>
      <w:r>
        <w:rPr>
          <w:rFonts w:ascii="Arial" w:eastAsia="Times New Roman" w:hAnsi="Arial" w:cs="Arial"/>
          <w:lang w:eastAsia="en-GB"/>
        </w:rPr>
        <w:t xml:space="preserve"> for all those living within a London Borough </w:t>
      </w:r>
      <w:r>
        <w:rPr>
          <w:rStyle w:val="normaltextrun"/>
          <w:rFonts w:ascii="Arial" w:eastAsia="Times New Roman" w:hAnsi="Arial" w:cs="Arial"/>
          <w:color w:val="414042"/>
          <w:position w:val="-1"/>
          <w:lang w:eastAsia="en-GB"/>
        </w:rPr>
        <w:t xml:space="preserve">(32 local </w:t>
      </w:r>
      <w:r>
        <w:rPr>
          <w:rStyle w:val="normaltextrun"/>
          <w:rFonts w:ascii="Arial" w:eastAsia="Times New Roman" w:hAnsi="Arial" w:cs="Arial"/>
          <w:lang w:eastAsia="en-GB"/>
        </w:rPr>
        <w:t>authority districts plus the City of London)</w:t>
      </w:r>
    </w:p>
    <w:p w14:paraId="56BB32F6" w14:textId="77777777" w:rsidR="003550B6" w:rsidRDefault="003550B6" w:rsidP="1475B57A">
      <w:pPr>
        <w:numPr>
          <w:ilvl w:val="0"/>
          <w:numId w:val="15"/>
        </w:numPr>
        <w:spacing w:after="0" w:line="240" w:lineRule="auto"/>
        <w:rPr>
          <w:rFonts w:ascii="Arial" w:eastAsia="Times New Roman" w:hAnsi="Arial" w:cs="Arial"/>
          <w:lang w:eastAsia="en-GB"/>
        </w:rPr>
      </w:pPr>
      <w:r w:rsidRPr="1475B57A">
        <w:rPr>
          <w:rFonts w:ascii="Arial" w:eastAsia="Times New Roman" w:hAnsi="Arial" w:cs="Arial"/>
          <w:lang w:eastAsia="en-GB"/>
        </w:rPr>
        <w:t>Death in Service benefit – 3 x annual Salary</w:t>
      </w:r>
    </w:p>
    <w:p w14:paraId="5EC4BEC9" w14:textId="77777777" w:rsidR="009026F1" w:rsidRPr="00897EB3" w:rsidRDefault="009026F1" w:rsidP="1475B57A">
      <w:pPr>
        <w:pStyle w:val="NormalWeb"/>
        <w:spacing w:before="0" w:beforeAutospacing="0" w:after="0" w:afterAutospacing="0"/>
        <w:rPr>
          <w:rFonts w:ascii="Arial" w:hAnsi="Arial" w:cs="Arial"/>
          <w:sz w:val="22"/>
          <w:szCs w:val="22"/>
        </w:rPr>
      </w:pPr>
    </w:p>
    <w:p w14:paraId="5B4F8833" w14:textId="60A3ED15" w:rsidR="009026F1" w:rsidRPr="00897EB3" w:rsidRDefault="009026F1" w:rsidP="1475B57A">
      <w:pPr>
        <w:pStyle w:val="NormalWeb"/>
        <w:spacing w:before="0" w:beforeAutospacing="0" w:after="0" w:afterAutospacing="0"/>
        <w:rPr>
          <w:rFonts w:ascii="Arial" w:hAnsi="Arial" w:cs="Arial"/>
          <w:sz w:val="22"/>
          <w:szCs w:val="22"/>
        </w:rPr>
      </w:pPr>
      <w:r w:rsidRPr="1475B57A">
        <w:rPr>
          <w:rFonts w:ascii="Arial" w:hAnsi="Arial" w:cs="Arial"/>
          <w:sz w:val="22"/>
          <w:szCs w:val="22"/>
        </w:rPr>
        <w:t>Family Friendly</w:t>
      </w:r>
    </w:p>
    <w:p w14:paraId="1528FDF9" w14:textId="77777777" w:rsidR="009026F1" w:rsidRPr="00897EB3" w:rsidRDefault="009026F1" w:rsidP="1475B57A">
      <w:pPr>
        <w:pStyle w:val="NormalWeb"/>
        <w:spacing w:before="0" w:beforeAutospacing="0" w:after="0" w:afterAutospacing="0"/>
        <w:ind w:left="720"/>
        <w:rPr>
          <w:rFonts w:ascii="Arial" w:hAnsi="Arial" w:cs="Arial"/>
          <w:sz w:val="22"/>
          <w:szCs w:val="22"/>
        </w:rPr>
      </w:pPr>
    </w:p>
    <w:p w14:paraId="321FB7DC" w14:textId="77777777" w:rsidR="009026F1" w:rsidRPr="00897EB3" w:rsidRDefault="009026F1" w:rsidP="1475B57A">
      <w:pPr>
        <w:pStyle w:val="NormalWeb"/>
        <w:numPr>
          <w:ilvl w:val="0"/>
          <w:numId w:val="7"/>
        </w:numPr>
        <w:spacing w:before="0" w:beforeAutospacing="0" w:after="0" w:afterAutospacing="0"/>
        <w:rPr>
          <w:rFonts w:ascii="Arial" w:hAnsi="Arial" w:cs="Arial"/>
          <w:sz w:val="22"/>
          <w:szCs w:val="22"/>
        </w:rPr>
      </w:pPr>
      <w:r w:rsidRPr="1475B57A">
        <w:rPr>
          <w:rFonts w:ascii="Arial" w:hAnsi="Arial" w:cs="Arial"/>
          <w:sz w:val="22"/>
          <w:szCs w:val="22"/>
        </w:rPr>
        <w:t>Enhanced maternity and paternity pay</w:t>
      </w:r>
    </w:p>
    <w:p w14:paraId="0BCB1E3E" w14:textId="14CB528B" w:rsidR="009026F1" w:rsidRPr="00897EB3" w:rsidRDefault="009026F1" w:rsidP="1475B57A">
      <w:pPr>
        <w:pStyle w:val="NormalWeb"/>
        <w:numPr>
          <w:ilvl w:val="0"/>
          <w:numId w:val="7"/>
        </w:numPr>
        <w:spacing w:before="0" w:beforeAutospacing="0" w:after="0" w:afterAutospacing="0"/>
        <w:rPr>
          <w:rFonts w:ascii="Arial" w:hAnsi="Arial" w:cs="Arial"/>
          <w:sz w:val="22"/>
          <w:szCs w:val="22"/>
        </w:rPr>
      </w:pPr>
      <w:r w:rsidRPr="1475B57A">
        <w:rPr>
          <w:rFonts w:ascii="Arial" w:hAnsi="Arial" w:cs="Arial"/>
          <w:sz w:val="22"/>
          <w:szCs w:val="22"/>
        </w:rPr>
        <w:t>Flexible Working practices (full time hours are 37.5 per week, Monday - Friday)</w:t>
      </w:r>
    </w:p>
    <w:p w14:paraId="1F175CEC" w14:textId="77777777" w:rsidR="00BA24D2" w:rsidRPr="00897EB3" w:rsidRDefault="00BA24D2" w:rsidP="1475B57A">
      <w:pPr>
        <w:pStyle w:val="NormalWeb"/>
        <w:spacing w:before="0" w:beforeAutospacing="0" w:after="0" w:afterAutospacing="0"/>
        <w:rPr>
          <w:rFonts w:ascii="Arial" w:hAnsi="Arial" w:cs="Arial"/>
        </w:rPr>
      </w:pPr>
    </w:p>
    <w:p w14:paraId="62571649" w14:textId="77777777" w:rsidR="00BA24D2" w:rsidRPr="00897EB3" w:rsidRDefault="00BA24D2" w:rsidP="1475B57A">
      <w:pPr>
        <w:suppressAutoHyphens/>
        <w:rPr>
          <w:rFonts w:ascii="Arial" w:hAnsi="Arial" w:cs="Arial"/>
          <w:b/>
          <w:bCs/>
          <w:sz w:val="24"/>
          <w:szCs w:val="24"/>
          <w:lang w:eastAsia="ar-SA"/>
        </w:rPr>
      </w:pPr>
      <w:r w:rsidRPr="1475B57A">
        <w:rPr>
          <w:rFonts w:ascii="Arial" w:hAnsi="Arial" w:cs="Arial"/>
          <w:b/>
          <w:bCs/>
          <w:sz w:val="24"/>
          <w:szCs w:val="24"/>
          <w:lang w:eastAsia="ar-SA"/>
        </w:rPr>
        <w:t>Additional information</w:t>
      </w:r>
    </w:p>
    <w:p w14:paraId="41FED10D" w14:textId="65B668C5" w:rsidR="00BA24D2" w:rsidRPr="00897EB3" w:rsidRDefault="00BA24D2" w:rsidP="1475B57A">
      <w:pPr>
        <w:pStyle w:val="ListParagraph"/>
        <w:numPr>
          <w:ilvl w:val="0"/>
          <w:numId w:val="10"/>
        </w:numPr>
        <w:suppressAutoHyphens/>
        <w:rPr>
          <w:rFonts w:ascii="Arial" w:hAnsi="Arial" w:cs="Arial"/>
          <w:lang w:eastAsia="ar-SA"/>
        </w:rPr>
      </w:pPr>
      <w:r w:rsidRPr="1475B57A">
        <w:rPr>
          <w:rFonts w:ascii="Arial" w:hAnsi="Arial" w:cs="Arial"/>
          <w:sz w:val="24"/>
          <w:szCs w:val="24"/>
          <w:lang w:eastAsia="ar-SA"/>
        </w:rPr>
        <w:t xml:space="preserve">Closing date for the receipt of completed applications is </w:t>
      </w:r>
      <w:r w:rsidRPr="1475B57A">
        <w:rPr>
          <w:rFonts w:ascii="Arial" w:hAnsi="Arial" w:cs="Arial"/>
          <w:b/>
          <w:bCs/>
          <w:sz w:val="24"/>
          <w:szCs w:val="24"/>
          <w:lang w:eastAsia="ar-SA"/>
        </w:rPr>
        <w:t xml:space="preserve">23:59, </w:t>
      </w:r>
      <w:r w:rsidR="61F990B0" w:rsidRPr="1475B57A">
        <w:rPr>
          <w:rFonts w:ascii="Arial" w:hAnsi="Arial" w:cs="Arial"/>
          <w:b/>
          <w:bCs/>
          <w:sz w:val="24"/>
          <w:szCs w:val="24"/>
          <w:lang w:eastAsia="ar-SA"/>
        </w:rPr>
        <w:t>21 September 2025</w:t>
      </w:r>
      <w:r w:rsidRPr="1475B57A">
        <w:rPr>
          <w:rFonts w:ascii="Arial" w:hAnsi="Arial" w:cs="Arial"/>
          <w:lang w:eastAsia="ar-SA"/>
        </w:rPr>
        <w:t xml:space="preserve">.  </w:t>
      </w:r>
    </w:p>
    <w:p w14:paraId="0196B2D9" w14:textId="1BE2A8F9" w:rsidR="00DC449C" w:rsidRDefault="00BA24D2" w:rsidP="1475B57A">
      <w:pPr>
        <w:pStyle w:val="ListParagraph"/>
        <w:numPr>
          <w:ilvl w:val="0"/>
          <w:numId w:val="10"/>
        </w:numPr>
        <w:suppressAutoHyphens/>
        <w:rPr>
          <w:rFonts w:ascii="Arial" w:hAnsi="Arial" w:cs="Arial"/>
          <w:lang w:eastAsia="ar-SA"/>
        </w:rPr>
      </w:pPr>
      <w:r w:rsidRPr="1475B57A">
        <w:rPr>
          <w:rFonts w:ascii="Arial" w:hAnsi="Arial" w:cs="Arial"/>
          <w:lang w:eastAsia="ar-SA"/>
        </w:rPr>
        <w:t xml:space="preserve">Interviews will take </w:t>
      </w:r>
      <w:proofErr w:type="gramStart"/>
      <w:r w:rsidRPr="1475B57A">
        <w:rPr>
          <w:rFonts w:ascii="Arial" w:hAnsi="Arial" w:cs="Arial"/>
          <w:lang w:eastAsia="ar-SA"/>
        </w:rPr>
        <w:t>place</w:t>
      </w:r>
      <w:r w:rsidR="00EE3F6F" w:rsidRPr="1475B57A">
        <w:rPr>
          <w:rFonts w:ascii="Arial" w:hAnsi="Arial" w:cs="Arial"/>
          <w:lang w:eastAsia="ar-SA"/>
        </w:rPr>
        <w:t xml:space="preserve"> in</w:t>
      </w:r>
      <w:proofErr w:type="gramEnd"/>
      <w:r w:rsidRPr="1475B57A">
        <w:rPr>
          <w:rFonts w:ascii="Arial" w:hAnsi="Arial" w:cs="Arial"/>
          <w:lang w:eastAsia="ar-SA"/>
        </w:rPr>
        <w:t xml:space="preserve"> via MS Teams </w:t>
      </w:r>
      <w:r w:rsidR="005B72AF" w:rsidRPr="1475B57A">
        <w:rPr>
          <w:rFonts w:ascii="Arial" w:hAnsi="Arial" w:cs="Arial"/>
          <w:lang w:eastAsia="ar-SA"/>
        </w:rPr>
        <w:t>during</w:t>
      </w:r>
      <w:r w:rsidR="00EE3F6F" w:rsidRPr="1475B57A">
        <w:rPr>
          <w:rFonts w:ascii="Arial" w:hAnsi="Arial" w:cs="Arial"/>
          <w:lang w:eastAsia="ar-SA"/>
        </w:rPr>
        <w:t xml:space="preserve"> the week commencing</w:t>
      </w:r>
      <w:r w:rsidRPr="1475B57A">
        <w:rPr>
          <w:rFonts w:ascii="Arial" w:hAnsi="Arial" w:cs="Arial"/>
          <w:lang w:eastAsia="ar-SA"/>
        </w:rPr>
        <w:t xml:space="preserve"> </w:t>
      </w:r>
      <w:r w:rsidR="7CA6E38B" w:rsidRPr="1475B57A">
        <w:rPr>
          <w:rFonts w:ascii="Arial" w:hAnsi="Arial" w:cs="Arial"/>
          <w:lang w:eastAsia="ar-SA"/>
        </w:rPr>
        <w:t>29 September 2025</w:t>
      </w:r>
    </w:p>
    <w:p w14:paraId="09985FD4" w14:textId="2F2A5ECF" w:rsidR="62011DEA" w:rsidRDefault="62011DEA" w:rsidP="1475B57A">
      <w:pPr>
        <w:pStyle w:val="ListParagraph"/>
        <w:numPr>
          <w:ilvl w:val="0"/>
          <w:numId w:val="10"/>
        </w:numPr>
        <w:rPr>
          <w:rFonts w:ascii="Arial" w:hAnsi="Arial" w:cs="Arial"/>
          <w:lang w:eastAsia="ar-SA"/>
        </w:rPr>
      </w:pPr>
      <w:r w:rsidRPr="1475B57A">
        <w:rPr>
          <w:rFonts w:ascii="Arial" w:hAnsi="Arial" w:cs="Arial"/>
          <w:lang w:eastAsia="ar-SA"/>
        </w:rPr>
        <w:t>We encourage early applications as the role may close ahead of schedule if we receive strong interest.</w:t>
      </w:r>
    </w:p>
    <w:p w14:paraId="0157C46E" w14:textId="7FD0A994" w:rsidR="00BA24D2" w:rsidRPr="0054532D" w:rsidRDefault="00BA24D2" w:rsidP="1475B57A">
      <w:pPr>
        <w:suppressAutoHyphens/>
        <w:rPr>
          <w:rFonts w:ascii="Arial" w:hAnsi="Arial" w:cs="Arial"/>
          <w:lang w:eastAsia="ar-SA"/>
        </w:rPr>
      </w:pPr>
      <w:r w:rsidRPr="1475B57A">
        <w:rPr>
          <w:rFonts w:ascii="Arial" w:hAnsi="Arial" w:cs="Arial"/>
          <w:lang w:eastAsia="ar-SA"/>
        </w:rPr>
        <w:lastRenderedPageBreak/>
        <w:t xml:space="preserve">To apply, please complete our online application form. More details of our vacancies can be found at </w:t>
      </w:r>
      <w:hyperlink r:id="rId10">
        <w:r w:rsidRPr="1475B57A">
          <w:rPr>
            <w:rStyle w:val="Hyperlink"/>
            <w:rFonts w:ascii="Arial" w:hAnsi="Arial" w:cs="Arial"/>
          </w:rPr>
          <w:t>http://www.sustrans.org.uk/about-us/vacancies</w:t>
        </w:r>
      </w:hyperlink>
      <w:r w:rsidRPr="1475B57A">
        <w:rPr>
          <w:rFonts w:ascii="Arial" w:hAnsi="Arial" w:cs="Arial"/>
          <w:lang w:eastAsia="ar-SA"/>
        </w:rPr>
        <w:t>.</w:t>
      </w:r>
    </w:p>
    <w:p w14:paraId="61A4E5F2" w14:textId="77777777" w:rsidR="00CE1A2C" w:rsidRPr="00897EB3" w:rsidRDefault="00CE1A2C" w:rsidP="1475B57A">
      <w:pPr>
        <w:pStyle w:val="NormalWeb"/>
        <w:spacing w:before="0" w:beforeAutospacing="0" w:after="0" w:afterAutospacing="0"/>
        <w:rPr>
          <w:rFonts w:ascii="Arial" w:hAnsi="Arial" w:cs="Arial"/>
          <w:sz w:val="22"/>
          <w:szCs w:val="22"/>
        </w:rPr>
      </w:pPr>
    </w:p>
    <w:p w14:paraId="09900B83" w14:textId="77777777" w:rsidR="00CE1A2C" w:rsidRPr="00897EB3" w:rsidRDefault="00CE1A2C" w:rsidP="1475B57A">
      <w:pPr>
        <w:pStyle w:val="NormalWeb"/>
        <w:spacing w:before="0" w:beforeAutospacing="0" w:after="0" w:afterAutospacing="0"/>
        <w:rPr>
          <w:rFonts w:ascii="Arial" w:hAnsi="Arial" w:cs="Arial"/>
          <w:b/>
          <w:bCs/>
          <w:sz w:val="22"/>
          <w:szCs w:val="22"/>
        </w:rPr>
      </w:pPr>
      <w:r w:rsidRPr="1475B57A">
        <w:rPr>
          <w:rFonts w:ascii="Arial" w:hAnsi="Arial" w:cs="Arial"/>
          <w:b/>
          <w:bCs/>
          <w:sz w:val="22"/>
          <w:szCs w:val="22"/>
        </w:rPr>
        <w:t>About Sustrans</w:t>
      </w:r>
    </w:p>
    <w:p w14:paraId="76165869" w14:textId="77777777" w:rsidR="00CE1A2C" w:rsidRPr="00897EB3" w:rsidRDefault="00CE1A2C" w:rsidP="1475B57A">
      <w:pPr>
        <w:pStyle w:val="NormalWeb"/>
        <w:spacing w:before="0" w:beforeAutospacing="0" w:after="0" w:afterAutospacing="0"/>
        <w:rPr>
          <w:rFonts w:ascii="Arial" w:hAnsi="Arial" w:cs="Arial"/>
          <w:b/>
          <w:bCs/>
          <w:sz w:val="22"/>
          <w:szCs w:val="22"/>
        </w:rPr>
      </w:pPr>
    </w:p>
    <w:p w14:paraId="09470473" w14:textId="77777777" w:rsidR="00196928" w:rsidRPr="001331D7" w:rsidRDefault="00196928" w:rsidP="1475B57A">
      <w:pPr>
        <w:pStyle w:val="NormalWeb"/>
        <w:rPr>
          <w:rFonts w:ascii="Arial" w:hAnsi="Arial" w:cs="Arial"/>
          <w:sz w:val="22"/>
          <w:szCs w:val="22"/>
        </w:rPr>
      </w:pPr>
      <w:r w:rsidRPr="1475B57A">
        <w:rPr>
          <w:rFonts w:ascii="Arial" w:hAnsi="Arial" w:cs="Arial"/>
          <w:sz w:val="22"/>
          <w:szCs w:val="22"/>
        </w:rPr>
        <w:t>At Sustrans you'll be part of a movement to make it easier for people to walk and cycle. </w:t>
      </w:r>
    </w:p>
    <w:p w14:paraId="048256AB" w14:textId="77777777" w:rsidR="00196928" w:rsidRPr="001331D7" w:rsidRDefault="00196928" w:rsidP="1475B57A">
      <w:pPr>
        <w:pStyle w:val="NormalWeb"/>
        <w:rPr>
          <w:rFonts w:ascii="Arial" w:hAnsi="Arial" w:cs="Arial"/>
          <w:sz w:val="22"/>
          <w:szCs w:val="22"/>
        </w:rPr>
      </w:pPr>
      <w:r w:rsidRPr="1475B57A">
        <w:rPr>
          <w:rFonts w:ascii="Arial" w:hAnsi="Arial" w:cs="Arial"/>
          <w:sz w:val="22"/>
          <w:szCs w:val="22"/>
        </w:rPr>
        <w:t>We're all here to change things! You’ll be part of an incredible community of talented, passionate, creative, problem solvers all working together to change things for the better. We act locally and think big - we have a vision of a society where the way we travel creates healthier places and happier lives for everyone.</w:t>
      </w:r>
    </w:p>
    <w:p w14:paraId="17439C04" w14:textId="77777777" w:rsidR="00196928" w:rsidRPr="001331D7" w:rsidRDefault="00196928" w:rsidP="1475B57A">
      <w:pPr>
        <w:pStyle w:val="NormalWeb"/>
        <w:rPr>
          <w:rFonts w:ascii="Arial" w:hAnsi="Arial" w:cs="Arial"/>
          <w:sz w:val="22"/>
          <w:szCs w:val="22"/>
        </w:rPr>
      </w:pPr>
      <w:r w:rsidRPr="1475B57A">
        <w:rPr>
          <w:rFonts w:ascii="Arial" w:hAnsi="Arial" w:cs="Arial"/>
          <w:sz w:val="22"/>
          <w:szCs w:val="22"/>
        </w:rPr>
        <w:t>You'll be questioning the status quo and daring to imagine a different world. You'll work on exciting, impactful projects that will stretch and empower you and you'll be rewarded by seeing the difference you make to people, communities and the planet. </w:t>
      </w:r>
    </w:p>
    <w:p w14:paraId="17C4FA48" w14:textId="77777777" w:rsidR="00196928" w:rsidRPr="001331D7" w:rsidRDefault="00196928" w:rsidP="1475B57A">
      <w:pPr>
        <w:pStyle w:val="NormalWeb"/>
        <w:rPr>
          <w:rFonts w:ascii="Arial" w:hAnsi="Arial" w:cs="Arial"/>
          <w:sz w:val="22"/>
          <w:szCs w:val="22"/>
        </w:rPr>
      </w:pPr>
      <w:r w:rsidRPr="1475B57A">
        <w:rPr>
          <w:rFonts w:ascii="Arial" w:hAnsi="Arial" w:cs="Arial"/>
          <w:sz w:val="22"/>
          <w:szCs w:val="22"/>
        </w:rPr>
        <w:t> We believe including everyone is central to who we are and what we want to achieve, we welcome difference and pride ourselves on creating a culture where you can be yourself and where your wellness is supported. </w:t>
      </w:r>
    </w:p>
    <w:p w14:paraId="7AC251CD" w14:textId="77777777" w:rsidR="00196928" w:rsidRPr="001331D7" w:rsidRDefault="00196928" w:rsidP="1475B57A">
      <w:pPr>
        <w:pStyle w:val="NormalWeb"/>
        <w:rPr>
          <w:rFonts w:ascii="Arial" w:hAnsi="Arial" w:cs="Arial"/>
          <w:sz w:val="22"/>
          <w:szCs w:val="22"/>
        </w:rPr>
      </w:pPr>
      <w:r w:rsidRPr="1475B57A">
        <w:rPr>
          <w:rFonts w:ascii="Arial" w:hAnsi="Arial" w:cs="Arial"/>
          <w:sz w:val="22"/>
          <w:szCs w:val="22"/>
        </w:rPr>
        <w:t>You'll be guaranteed to make friends for life and work with a team that is incredibly flexible, supportive, ethical and fun.  </w:t>
      </w:r>
    </w:p>
    <w:p w14:paraId="3BD53D97" w14:textId="77777777" w:rsidR="00B14584" w:rsidRPr="00897EB3" w:rsidRDefault="00B14584" w:rsidP="1475B57A">
      <w:pPr>
        <w:pStyle w:val="NormalWeb"/>
        <w:spacing w:before="0" w:beforeAutospacing="0" w:after="0" w:afterAutospacing="0"/>
        <w:rPr>
          <w:rFonts w:ascii="Helvetica 55 Roman" w:hAnsi="Helvetica 55 Roman" w:cs="Arial"/>
          <w:b/>
          <w:bCs/>
          <w:sz w:val="22"/>
          <w:szCs w:val="22"/>
        </w:rPr>
      </w:pPr>
    </w:p>
    <w:p w14:paraId="2C6E3F8B" w14:textId="77777777" w:rsidR="00B14584" w:rsidRPr="00897EB3" w:rsidRDefault="00B14584" w:rsidP="1475B57A">
      <w:pPr>
        <w:suppressAutoHyphens/>
        <w:rPr>
          <w:rFonts w:ascii="Helvetica 55 Roman" w:hAnsi="Helvetica 55 Roman" w:cs="Helvetica 55 Roman"/>
          <w:lang w:eastAsia="ar-SA"/>
        </w:rPr>
      </w:pPr>
    </w:p>
    <w:p w14:paraId="7D08C3D2" w14:textId="77777777" w:rsidR="00840E9E" w:rsidRPr="00897EB3" w:rsidRDefault="00840E9E" w:rsidP="00840E9E">
      <w:pPr>
        <w:pStyle w:val="NormalWeb"/>
        <w:spacing w:before="0" w:beforeAutospacing="0" w:after="0" w:afterAutospacing="0"/>
        <w:rPr>
          <w:sz w:val="22"/>
          <w:szCs w:val="22"/>
        </w:rPr>
      </w:pPr>
      <w:r w:rsidRPr="00897EB3">
        <w:rPr>
          <w:rFonts w:ascii="Arial" w:hAnsi="Arial" w:cs="Arial"/>
          <w:sz w:val="22"/>
          <w:szCs w:val="22"/>
        </w:rPr>
        <w:t> </w:t>
      </w:r>
    </w:p>
    <w:p w14:paraId="07FBA331" w14:textId="77777777" w:rsidR="00840E9E" w:rsidRPr="00897EB3" w:rsidRDefault="00840E9E" w:rsidP="00840E9E">
      <w:pPr>
        <w:spacing w:after="0" w:line="240" w:lineRule="auto"/>
        <w:jc w:val="center"/>
        <w:rPr>
          <w:rFonts w:ascii="Helvetica 55 Roman" w:hAnsi="Helvetica 55 Roman"/>
          <w:b/>
        </w:rPr>
      </w:pPr>
    </w:p>
    <w:p w14:paraId="5BB04160" w14:textId="77777777" w:rsidR="00840E9E" w:rsidRPr="00897EB3" w:rsidRDefault="00840E9E" w:rsidP="00840E9E">
      <w:pPr>
        <w:spacing w:after="0" w:line="240" w:lineRule="auto"/>
        <w:jc w:val="center"/>
        <w:rPr>
          <w:rFonts w:ascii="Helvetica 55 Roman" w:hAnsi="Helvetica 55 Roman"/>
          <w:b/>
        </w:rPr>
      </w:pPr>
    </w:p>
    <w:p w14:paraId="6A1D50DA" w14:textId="77777777" w:rsidR="00C5136A" w:rsidRPr="00897EB3" w:rsidRDefault="00C5136A" w:rsidP="00E03C80">
      <w:pPr>
        <w:spacing w:after="0" w:line="240" w:lineRule="auto"/>
        <w:rPr>
          <w:rFonts w:ascii="Helvetica 55 Roman" w:hAnsi="Helvetica 55 Roman"/>
        </w:rPr>
      </w:pPr>
    </w:p>
    <w:sectPr w:rsidR="00C5136A" w:rsidRPr="00897EB3" w:rsidSect="00753559">
      <w:pgSz w:w="11906" w:h="16838"/>
      <w:pgMar w:top="1440" w:right="1797"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Black">
    <w:altName w:val="Arial"/>
    <w:panose1 w:val="00000000000000000000"/>
    <w:charset w:val="00"/>
    <w:family w:val="roman"/>
    <w:notTrueType/>
    <w:pitch w:val="default"/>
  </w:font>
  <w:font w:name="BMWTypeLight">
    <w:altName w:val="Arial"/>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57C"/>
    <w:multiLevelType w:val="hybridMultilevel"/>
    <w:tmpl w:val="ADBE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206E9"/>
    <w:multiLevelType w:val="hybridMultilevel"/>
    <w:tmpl w:val="77F0C056"/>
    <w:lvl w:ilvl="0" w:tplc="45D8E53A">
      <w:start w:val="1"/>
      <w:numFmt w:val="bullet"/>
      <w:lvlText w:val=""/>
      <w:lvlJc w:val="left"/>
      <w:pPr>
        <w:ind w:left="720" w:hanging="360"/>
      </w:pPr>
      <w:rPr>
        <w:rFonts w:ascii="Symbol" w:hAnsi="Symbol" w:hint="default"/>
      </w:rPr>
    </w:lvl>
    <w:lvl w:ilvl="1" w:tplc="7C80D5F0">
      <w:start w:val="1"/>
      <w:numFmt w:val="bullet"/>
      <w:lvlText w:val="o"/>
      <w:lvlJc w:val="left"/>
      <w:pPr>
        <w:ind w:left="1440" w:hanging="360"/>
      </w:pPr>
      <w:rPr>
        <w:rFonts w:ascii="Courier New" w:hAnsi="Courier New" w:hint="default"/>
      </w:rPr>
    </w:lvl>
    <w:lvl w:ilvl="2" w:tplc="0928C38E">
      <w:start w:val="1"/>
      <w:numFmt w:val="bullet"/>
      <w:lvlText w:val=""/>
      <w:lvlJc w:val="left"/>
      <w:pPr>
        <w:ind w:left="2160" w:hanging="360"/>
      </w:pPr>
      <w:rPr>
        <w:rFonts w:ascii="Wingdings" w:hAnsi="Wingdings" w:hint="default"/>
      </w:rPr>
    </w:lvl>
    <w:lvl w:ilvl="3" w:tplc="95AC8008">
      <w:start w:val="1"/>
      <w:numFmt w:val="bullet"/>
      <w:lvlText w:val=""/>
      <w:lvlJc w:val="left"/>
      <w:pPr>
        <w:ind w:left="2880" w:hanging="360"/>
      </w:pPr>
      <w:rPr>
        <w:rFonts w:ascii="Symbol" w:hAnsi="Symbol" w:hint="default"/>
      </w:rPr>
    </w:lvl>
    <w:lvl w:ilvl="4" w:tplc="1E446B52">
      <w:start w:val="1"/>
      <w:numFmt w:val="bullet"/>
      <w:lvlText w:val="o"/>
      <w:lvlJc w:val="left"/>
      <w:pPr>
        <w:ind w:left="3600" w:hanging="360"/>
      </w:pPr>
      <w:rPr>
        <w:rFonts w:ascii="Courier New" w:hAnsi="Courier New" w:hint="default"/>
      </w:rPr>
    </w:lvl>
    <w:lvl w:ilvl="5" w:tplc="93EC2F2A">
      <w:start w:val="1"/>
      <w:numFmt w:val="bullet"/>
      <w:lvlText w:val=""/>
      <w:lvlJc w:val="left"/>
      <w:pPr>
        <w:ind w:left="4320" w:hanging="360"/>
      </w:pPr>
      <w:rPr>
        <w:rFonts w:ascii="Wingdings" w:hAnsi="Wingdings" w:hint="default"/>
      </w:rPr>
    </w:lvl>
    <w:lvl w:ilvl="6" w:tplc="E16A1BA2">
      <w:start w:val="1"/>
      <w:numFmt w:val="bullet"/>
      <w:lvlText w:val=""/>
      <w:lvlJc w:val="left"/>
      <w:pPr>
        <w:ind w:left="5040" w:hanging="360"/>
      </w:pPr>
      <w:rPr>
        <w:rFonts w:ascii="Symbol" w:hAnsi="Symbol" w:hint="default"/>
      </w:rPr>
    </w:lvl>
    <w:lvl w:ilvl="7" w:tplc="92962828">
      <w:start w:val="1"/>
      <w:numFmt w:val="bullet"/>
      <w:lvlText w:val="o"/>
      <w:lvlJc w:val="left"/>
      <w:pPr>
        <w:ind w:left="5760" w:hanging="360"/>
      </w:pPr>
      <w:rPr>
        <w:rFonts w:ascii="Courier New" w:hAnsi="Courier New" w:hint="default"/>
      </w:rPr>
    </w:lvl>
    <w:lvl w:ilvl="8" w:tplc="DD325542">
      <w:start w:val="1"/>
      <w:numFmt w:val="bullet"/>
      <w:lvlText w:val=""/>
      <w:lvlJc w:val="left"/>
      <w:pPr>
        <w:ind w:left="6480" w:hanging="360"/>
      </w:pPr>
      <w:rPr>
        <w:rFonts w:ascii="Wingdings" w:hAnsi="Wingdings" w:hint="default"/>
      </w:rPr>
    </w:lvl>
  </w:abstractNum>
  <w:abstractNum w:abstractNumId="2" w15:restartNumberingAfterBreak="0">
    <w:nsid w:val="3ABA3454"/>
    <w:multiLevelType w:val="hybridMultilevel"/>
    <w:tmpl w:val="92FEAF6E"/>
    <w:lvl w:ilvl="0" w:tplc="A9A4A4D6">
      <w:start w:val="1"/>
      <w:numFmt w:val="bullet"/>
      <w:lvlText w:val=""/>
      <w:lvlJc w:val="left"/>
      <w:pPr>
        <w:ind w:left="720" w:hanging="360"/>
      </w:pPr>
      <w:rPr>
        <w:rFonts w:ascii="Symbol" w:hAnsi="Symbol" w:hint="default"/>
      </w:rPr>
    </w:lvl>
    <w:lvl w:ilvl="1" w:tplc="27E044E4">
      <w:start w:val="1"/>
      <w:numFmt w:val="bullet"/>
      <w:lvlText w:val="o"/>
      <w:lvlJc w:val="left"/>
      <w:pPr>
        <w:ind w:left="1440" w:hanging="360"/>
      </w:pPr>
      <w:rPr>
        <w:rFonts w:ascii="Courier New" w:hAnsi="Courier New" w:hint="default"/>
      </w:rPr>
    </w:lvl>
    <w:lvl w:ilvl="2" w:tplc="44AE4184">
      <w:start w:val="1"/>
      <w:numFmt w:val="bullet"/>
      <w:lvlText w:val=""/>
      <w:lvlJc w:val="left"/>
      <w:pPr>
        <w:ind w:left="2160" w:hanging="360"/>
      </w:pPr>
      <w:rPr>
        <w:rFonts w:ascii="Wingdings" w:hAnsi="Wingdings" w:hint="default"/>
      </w:rPr>
    </w:lvl>
    <w:lvl w:ilvl="3" w:tplc="D80E0E44">
      <w:start w:val="1"/>
      <w:numFmt w:val="bullet"/>
      <w:lvlText w:val=""/>
      <w:lvlJc w:val="left"/>
      <w:pPr>
        <w:ind w:left="2880" w:hanging="360"/>
      </w:pPr>
      <w:rPr>
        <w:rFonts w:ascii="Symbol" w:hAnsi="Symbol" w:hint="default"/>
      </w:rPr>
    </w:lvl>
    <w:lvl w:ilvl="4" w:tplc="8B92C05A">
      <w:start w:val="1"/>
      <w:numFmt w:val="bullet"/>
      <w:lvlText w:val="o"/>
      <w:lvlJc w:val="left"/>
      <w:pPr>
        <w:ind w:left="3600" w:hanging="360"/>
      </w:pPr>
      <w:rPr>
        <w:rFonts w:ascii="Courier New" w:hAnsi="Courier New" w:hint="default"/>
      </w:rPr>
    </w:lvl>
    <w:lvl w:ilvl="5" w:tplc="C1F8E8E8">
      <w:start w:val="1"/>
      <w:numFmt w:val="bullet"/>
      <w:lvlText w:val=""/>
      <w:lvlJc w:val="left"/>
      <w:pPr>
        <w:ind w:left="4320" w:hanging="360"/>
      </w:pPr>
      <w:rPr>
        <w:rFonts w:ascii="Wingdings" w:hAnsi="Wingdings" w:hint="default"/>
      </w:rPr>
    </w:lvl>
    <w:lvl w:ilvl="6" w:tplc="9EB0517E">
      <w:start w:val="1"/>
      <w:numFmt w:val="bullet"/>
      <w:lvlText w:val=""/>
      <w:lvlJc w:val="left"/>
      <w:pPr>
        <w:ind w:left="5040" w:hanging="360"/>
      </w:pPr>
      <w:rPr>
        <w:rFonts w:ascii="Symbol" w:hAnsi="Symbol" w:hint="default"/>
      </w:rPr>
    </w:lvl>
    <w:lvl w:ilvl="7" w:tplc="D5E429C4">
      <w:start w:val="1"/>
      <w:numFmt w:val="bullet"/>
      <w:lvlText w:val="o"/>
      <w:lvlJc w:val="left"/>
      <w:pPr>
        <w:ind w:left="5760" w:hanging="360"/>
      </w:pPr>
      <w:rPr>
        <w:rFonts w:ascii="Courier New" w:hAnsi="Courier New" w:hint="default"/>
      </w:rPr>
    </w:lvl>
    <w:lvl w:ilvl="8" w:tplc="BA04BF9E">
      <w:start w:val="1"/>
      <w:numFmt w:val="bullet"/>
      <w:lvlText w:val=""/>
      <w:lvlJc w:val="left"/>
      <w:pPr>
        <w:ind w:left="6480" w:hanging="360"/>
      </w:pPr>
      <w:rPr>
        <w:rFonts w:ascii="Wingdings" w:hAnsi="Wingdings" w:hint="default"/>
      </w:rPr>
    </w:lvl>
  </w:abstractNum>
  <w:abstractNum w:abstractNumId="3" w15:restartNumberingAfterBreak="0">
    <w:nsid w:val="4545333B"/>
    <w:multiLevelType w:val="hybridMultilevel"/>
    <w:tmpl w:val="2A5ED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10051E"/>
    <w:multiLevelType w:val="hybridMultilevel"/>
    <w:tmpl w:val="02B8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8693D"/>
    <w:multiLevelType w:val="hybridMultilevel"/>
    <w:tmpl w:val="3AAE9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4A2657"/>
    <w:multiLevelType w:val="hybridMultilevel"/>
    <w:tmpl w:val="9AA663FC"/>
    <w:lvl w:ilvl="0" w:tplc="08090001">
      <w:start w:val="1"/>
      <w:numFmt w:val="bullet"/>
      <w:pStyle w:val="Bul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4A956E"/>
    <w:multiLevelType w:val="hybridMultilevel"/>
    <w:tmpl w:val="62AE19CE"/>
    <w:lvl w:ilvl="0" w:tplc="3832570A">
      <w:start w:val="1"/>
      <w:numFmt w:val="bullet"/>
      <w:lvlText w:val=""/>
      <w:lvlJc w:val="left"/>
      <w:pPr>
        <w:ind w:left="720" w:hanging="360"/>
      </w:pPr>
      <w:rPr>
        <w:rFonts w:ascii="Symbol" w:hAnsi="Symbol" w:hint="default"/>
      </w:rPr>
    </w:lvl>
    <w:lvl w:ilvl="1" w:tplc="A6360A18">
      <w:start w:val="1"/>
      <w:numFmt w:val="bullet"/>
      <w:lvlText w:val="o"/>
      <w:lvlJc w:val="left"/>
      <w:pPr>
        <w:ind w:left="1440" w:hanging="360"/>
      </w:pPr>
      <w:rPr>
        <w:rFonts w:ascii="Courier New" w:hAnsi="Courier New" w:hint="default"/>
      </w:rPr>
    </w:lvl>
    <w:lvl w:ilvl="2" w:tplc="B51A39C0">
      <w:start w:val="1"/>
      <w:numFmt w:val="bullet"/>
      <w:lvlText w:val=""/>
      <w:lvlJc w:val="left"/>
      <w:pPr>
        <w:ind w:left="2160" w:hanging="360"/>
      </w:pPr>
      <w:rPr>
        <w:rFonts w:ascii="Wingdings" w:hAnsi="Wingdings" w:hint="default"/>
      </w:rPr>
    </w:lvl>
    <w:lvl w:ilvl="3" w:tplc="F91EA5BE">
      <w:start w:val="1"/>
      <w:numFmt w:val="bullet"/>
      <w:lvlText w:val=""/>
      <w:lvlJc w:val="left"/>
      <w:pPr>
        <w:ind w:left="2880" w:hanging="360"/>
      </w:pPr>
      <w:rPr>
        <w:rFonts w:ascii="Symbol" w:hAnsi="Symbol" w:hint="default"/>
      </w:rPr>
    </w:lvl>
    <w:lvl w:ilvl="4" w:tplc="D97642CA">
      <w:start w:val="1"/>
      <w:numFmt w:val="bullet"/>
      <w:lvlText w:val="o"/>
      <w:lvlJc w:val="left"/>
      <w:pPr>
        <w:ind w:left="3600" w:hanging="360"/>
      </w:pPr>
      <w:rPr>
        <w:rFonts w:ascii="Courier New" w:hAnsi="Courier New" w:hint="default"/>
      </w:rPr>
    </w:lvl>
    <w:lvl w:ilvl="5" w:tplc="986AA4BC">
      <w:start w:val="1"/>
      <w:numFmt w:val="bullet"/>
      <w:lvlText w:val=""/>
      <w:lvlJc w:val="left"/>
      <w:pPr>
        <w:ind w:left="4320" w:hanging="360"/>
      </w:pPr>
      <w:rPr>
        <w:rFonts w:ascii="Wingdings" w:hAnsi="Wingdings" w:hint="default"/>
      </w:rPr>
    </w:lvl>
    <w:lvl w:ilvl="6" w:tplc="59C435DE">
      <w:start w:val="1"/>
      <w:numFmt w:val="bullet"/>
      <w:lvlText w:val=""/>
      <w:lvlJc w:val="left"/>
      <w:pPr>
        <w:ind w:left="5040" w:hanging="360"/>
      </w:pPr>
      <w:rPr>
        <w:rFonts w:ascii="Symbol" w:hAnsi="Symbol" w:hint="default"/>
      </w:rPr>
    </w:lvl>
    <w:lvl w:ilvl="7" w:tplc="CD48DA6E">
      <w:start w:val="1"/>
      <w:numFmt w:val="bullet"/>
      <w:lvlText w:val="o"/>
      <w:lvlJc w:val="left"/>
      <w:pPr>
        <w:ind w:left="5760" w:hanging="360"/>
      </w:pPr>
      <w:rPr>
        <w:rFonts w:ascii="Courier New" w:hAnsi="Courier New" w:hint="default"/>
      </w:rPr>
    </w:lvl>
    <w:lvl w:ilvl="8" w:tplc="47481DD0">
      <w:start w:val="1"/>
      <w:numFmt w:val="bullet"/>
      <w:lvlText w:val=""/>
      <w:lvlJc w:val="left"/>
      <w:pPr>
        <w:ind w:left="6480" w:hanging="360"/>
      </w:pPr>
      <w:rPr>
        <w:rFonts w:ascii="Wingdings" w:hAnsi="Wingdings" w:hint="default"/>
      </w:rPr>
    </w:lvl>
  </w:abstractNum>
  <w:abstractNum w:abstractNumId="8" w15:restartNumberingAfterBreak="0">
    <w:nsid w:val="6C555809"/>
    <w:multiLevelType w:val="hybridMultilevel"/>
    <w:tmpl w:val="3640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E57BE"/>
    <w:multiLevelType w:val="hybridMultilevel"/>
    <w:tmpl w:val="3A182514"/>
    <w:lvl w:ilvl="0" w:tplc="E5EC1464">
      <w:start w:val="1"/>
      <w:numFmt w:val="bullet"/>
      <w:lvlText w:val=""/>
      <w:lvlJc w:val="left"/>
      <w:pPr>
        <w:ind w:left="720" w:hanging="360"/>
      </w:pPr>
      <w:rPr>
        <w:rFonts w:ascii="Symbol" w:hAnsi="Symbol" w:hint="default"/>
      </w:rPr>
    </w:lvl>
    <w:lvl w:ilvl="1" w:tplc="B7BC26F8">
      <w:start w:val="1"/>
      <w:numFmt w:val="bullet"/>
      <w:lvlText w:val="o"/>
      <w:lvlJc w:val="left"/>
      <w:pPr>
        <w:ind w:left="1440" w:hanging="360"/>
      </w:pPr>
      <w:rPr>
        <w:rFonts w:ascii="Courier New" w:hAnsi="Courier New" w:hint="default"/>
      </w:rPr>
    </w:lvl>
    <w:lvl w:ilvl="2" w:tplc="70665966">
      <w:start w:val="1"/>
      <w:numFmt w:val="bullet"/>
      <w:lvlText w:val=""/>
      <w:lvlJc w:val="left"/>
      <w:pPr>
        <w:ind w:left="2160" w:hanging="360"/>
      </w:pPr>
      <w:rPr>
        <w:rFonts w:ascii="Wingdings" w:hAnsi="Wingdings" w:hint="default"/>
      </w:rPr>
    </w:lvl>
    <w:lvl w:ilvl="3" w:tplc="13B2F7EE">
      <w:start w:val="1"/>
      <w:numFmt w:val="bullet"/>
      <w:lvlText w:val=""/>
      <w:lvlJc w:val="left"/>
      <w:pPr>
        <w:ind w:left="2880" w:hanging="360"/>
      </w:pPr>
      <w:rPr>
        <w:rFonts w:ascii="Symbol" w:hAnsi="Symbol" w:hint="default"/>
      </w:rPr>
    </w:lvl>
    <w:lvl w:ilvl="4" w:tplc="EC727B82">
      <w:start w:val="1"/>
      <w:numFmt w:val="bullet"/>
      <w:lvlText w:val="o"/>
      <w:lvlJc w:val="left"/>
      <w:pPr>
        <w:ind w:left="3600" w:hanging="360"/>
      </w:pPr>
      <w:rPr>
        <w:rFonts w:ascii="Courier New" w:hAnsi="Courier New" w:hint="default"/>
      </w:rPr>
    </w:lvl>
    <w:lvl w:ilvl="5" w:tplc="888CEDCC">
      <w:start w:val="1"/>
      <w:numFmt w:val="bullet"/>
      <w:lvlText w:val=""/>
      <w:lvlJc w:val="left"/>
      <w:pPr>
        <w:ind w:left="4320" w:hanging="360"/>
      </w:pPr>
      <w:rPr>
        <w:rFonts w:ascii="Wingdings" w:hAnsi="Wingdings" w:hint="default"/>
      </w:rPr>
    </w:lvl>
    <w:lvl w:ilvl="6" w:tplc="304406DA">
      <w:start w:val="1"/>
      <w:numFmt w:val="bullet"/>
      <w:lvlText w:val=""/>
      <w:lvlJc w:val="left"/>
      <w:pPr>
        <w:ind w:left="5040" w:hanging="360"/>
      </w:pPr>
      <w:rPr>
        <w:rFonts w:ascii="Symbol" w:hAnsi="Symbol" w:hint="default"/>
      </w:rPr>
    </w:lvl>
    <w:lvl w:ilvl="7" w:tplc="43E62F7C">
      <w:start w:val="1"/>
      <w:numFmt w:val="bullet"/>
      <w:lvlText w:val="o"/>
      <w:lvlJc w:val="left"/>
      <w:pPr>
        <w:ind w:left="5760" w:hanging="360"/>
      </w:pPr>
      <w:rPr>
        <w:rFonts w:ascii="Courier New" w:hAnsi="Courier New" w:hint="default"/>
      </w:rPr>
    </w:lvl>
    <w:lvl w:ilvl="8" w:tplc="36361032">
      <w:start w:val="1"/>
      <w:numFmt w:val="bullet"/>
      <w:lvlText w:val=""/>
      <w:lvlJc w:val="left"/>
      <w:pPr>
        <w:ind w:left="6480" w:hanging="360"/>
      </w:pPr>
      <w:rPr>
        <w:rFonts w:ascii="Wingdings" w:hAnsi="Wingdings" w:hint="default"/>
      </w:rPr>
    </w:lvl>
  </w:abstractNum>
  <w:abstractNum w:abstractNumId="10" w15:restartNumberingAfterBreak="0">
    <w:nsid w:val="75908C23"/>
    <w:multiLevelType w:val="hybridMultilevel"/>
    <w:tmpl w:val="43DA535E"/>
    <w:lvl w:ilvl="0" w:tplc="98823BDE">
      <w:start w:val="1"/>
      <w:numFmt w:val="bullet"/>
      <w:lvlText w:val=""/>
      <w:lvlJc w:val="left"/>
      <w:pPr>
        <w:ind w:left="360" w:hanging="360"/>
      </w:pPr>
      <w:rPr>
        <w:rFonts w:ascii="Symbol" w:hAnsi="Symbol" w:hint="default"/>
      </w:rPr>
    </w:lvl>
    <w:lvl w:ilvl="1" w:tplc="0EEA7126">
      <w:start w:val="1"/>
      <w:numFmt w:val="bullet"/>
      <w:lvlText w:val="o"/>
      <w:lvlJc w:val="left"/>
      <w:pPr>
        <w:ind w:left="1440" w:hanging="360"/>
      </w:pPr>
      <w:rPr>
        <w:rFonts w:ascii="Courier New" w:hAnsi="Courier New" w:hint="default"/>
      </w:rPr>
    </w:lvl>
    <w:lvl w:ilvl="2" w:tplc="5CA6A6EE">
      <w:start w:val="1"/>
      <w:numFmt w:val="bullet"/>
      <w:lvlText w:val=""/>
      <w:lvlJc w:val="left"/>
      <w:pPr>
        <w:ind w:left="2160" w:hanging="360"/>
      </w:pPr>
      <w:rPr>
        <w:rFonts w:ascii="Wingdings" w:hAnsi="Wingdings" w:hint="default"/>
      </w:rPr>
    </w:lvl>
    <w:lvl w:ilvl="3" w:tplc="6BE25940">
      <w:start w:val="1"/>
      <w:numFmt w:val="bullet"/>
      <w:lvlText w:val=""/>
      <w:lvlJc w:val="left"/>
      <w:pPr>
        <w:ind w:left="2880" w:hanging="360"/>
      </w:pPr>
      <w:rPr>
        <w:rFonts w:ascii="Symbol" w:hAnsi="Symbol" w:hint="default"/>
      </w:rPr>
    </w:lvl>
    <w:lvl w:ilvl="4" w:tplc="80B41C02">
      <w:start w:val="1"/>
      <w:numFmt w:val="bullet"/>
      <w:lvlText w:val="o"/>
      <w:lvlJc w:val="left"/>
      <w:pPr>
        <w:ind w:left="3600" w:hanging="360"/>
      </w:pPr>
      <w:rPr>
        <w:rFonts w:ascii="Courier New" w:hAnsi="Courier New" w:hint="default"/>
      </w:rPr>
    </w:lvl>
    <w:lvl w:ilvl="5" w:tplc="C7DAA708">
      <w:start w:val="1"/>
      <w:numFmt w:val="bullet"/>
      <w:lvlText w:val=""/>
      <w:lvlJc w:val="left"/>
      <w:pPr>
        <w:ind w:left="4320" w:hanging="360"/>
      </w:pPr>
      <w:rPr>
        <w:rFonts w:ascii="Wingdings" w:hAnsi="Wingdings" w:hint="default"/>
      </w:rPr>
    </w:lvl>
    <w:lvl w:ilvl="6" w:tplc="730CED02">
      <w:start w:val="1"/>
      <w:numFmt w:val="bullet"/>
      <w:lvlText w:val=""/>
      <w:lvlJc w:val="left"/>
      <w:pPr>
        <w:ind w:left="5040" w:hanging="360"/>
      </w:pPr>
      <w:rPr>
        <w:rFonts w:ascii="Symbol" w:hAnsi="Symbol" w:hint="default"/>
      </w:rPr>
    </w:lvl>
    <w:lvl w:ilvl="7" w:tplc="150CDBA2">
      <w:start w:val="1"/>
      <w:numFmt w:val="bullet"/>
      <w:lvlText w:val="o"/>
      <w:lvlJc w:val="left"/>
      <w:pPr>
        <w:ind w:left="5760" w:hanging="360"/>
      </w:pPr>
      <w:rPr>
        <w:rFonts w:ascii="Courier New" w:hAnsi="Courier New" w:hint="default"/>
      </w:rPr>
    </w:lvl>
    <w:lvl w:ilvl="8" w:tplc="5CFA498C">
      <w:start w:val="1"/>
      <w:numFmt w:val="bullet"/>
      <w:lvlText w:val=""/>
      <w:lvlJc w:val="left"/>
      <w:pPr>
        <w:ind w:left="6480" w:hanging="360"/>
      </w:pPr>
      <w:rPr>
        <w:rFonts w:ascii="Wingdings" w:hAnsi="Wingdings" w:hint="default"/>
      </w:rPr>
    </w:lvl>
  </w:abstractNum>
  <w:abstractNum w:abstractNumId="11" w15:restartNumberingAfterBreak="0">
    <w:nsid w:val="7DCB21AA"/>
    <w:multiLevelType w:val="hybridMultilevel"/>
    <w:tmpl w:val="47DE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D2EB4"/>
    <w:multiLevelType w:val="hybridMultilevel"/>
    <w:tmpl w:val="500EAC3A"/>
    <w:lvl w:ilvl="0" w:tplc="9BDCCD66">
      <w:start w:val="1"/>
      <w:numFmt w:val="bullet"/>
      <w:lvlText w:val=""/>
      <w:lvlJc w:val="left"/>
      <w:pPr>
        <w:ind w:left="720" w:hanging="360"/>
      </w:pPr>
      <w:rPr>
        <w:rFonts w:ascii="Symbol" w:hAnsi="Symbol" w:hint="default"/>
      </w:rPr>
    </w:lvl>
    <w:lvl w:ilvl="1" w:tplc="60504B2A">
      <w:start w:val="1"/>
      <w:numFmt w:val="bullet"/>
      <w:lvlText w:val="o"/>
      <w:lvlJc w:val="left"/>
      <w:pPr>
        <w:ind w:left="1440" w:hanging="360"/>
      </w:pPr>
      <w:rPr>
        <w:rFonts w:ascii="Courier New" w:hAnsi="Courier New" w:hint="default"/>
      </w:rPr>
    </w:lvl>
    <w:lvl w:ilvl="2" w:tplc="E75E87DE">
      <w:start w:val="1"/>
      <w:numFmt w:val="bullet"/>
      <w:lvlText w:val=""/>
      <w:lvlJc w:val="left"/>
      <w:pPr>
        <w:ind w:left="2160" w:hanging="360"/>
      </w:pPr>
      <w:rPr>
        <w:rFonts w:ascii="Wingdings" w:hAnsi="Wingdings" w:hint="default"/>
      </w:rPr>
    </w:lvl>
    <w:lvl w:ilvl="3" w:tplc="C18E1ECC">
      <w:start w:val="1"/>
      <w:numFmt w:val="bullet"/>
      <w:lvlText w:val=""/>
      <w:lvlJc w:val="left"/>
      <w:pPr>
        <w:ind w:left="2880" w:hanging="360"/>
      </w:pPr>
      <w:rPr>
        <w:rFonts w:ascii="Symbol" w:hAnsi="Symbol" w:hint="default"/>
      </w:rPr>
    </w:lvl>
    <w:lvl w:ilvl="4" w:tplc="DFD44DF6">
      <w:start w:val="1"/>
      <w:numFmt w:val="bullet"/>
      <w:lvlText w:val="o"/>
      <w:lvlJc w:val="left"/>
      <w:pPr>
        <w:ind w:left="3600" w:hanging="360"/>
      </w:pPr>
      <w:rPr>
        <w:rFonts w:ascii="Courier New" w:hAnsi="Courier New" w:hint="default"/>
      </w:rPr>
    </w:lvl>
    <w:lvl w:ilvl="5" w:tplc="6DEEA960">
      <w:start w:val="1"/>
      <w:numFmt w:val="bullet"/>
      <w:lvlText w:val=""/>
      <w:lvlJc w:val="left"/>
      <w:pPr>
        <w:ind w:left="4320" w:hanging="360"/>
      </w:pPr>
      <w:rPr>
        <w:rFonts w:ascii="Wingdings" w:hAnsi="Wingdings" w:hint="default"/>
      </w:rPr>
    </w:lvl>
    <w:lvl w:ilvl="6" w:tplc="372E57C2">
      <w:start w:val="1"/>
      <w:numFmt w:val="bullet"/>
      <w:lvlText w:val=""/>
      <w:lvlJc w:val="left"/>
      <w:pPr>
        <w:ind w:left="5040" w:hanging="360"/>
      </w:pPr>
      <w:rPr>
        <w:rFonts w:ascii="Symbol" w:hAnsi="Symbol" w:hint="default"/>
      </w:rPr>
    </w:lvl>
    <w:lvl w:ilvl="7" w:tplc="3B28E800">
      <w:start w:val="1"/>
      <w:numFmt w:val="bullet"/>
      <w:lvlText w:val="o"/>
      <w:lvlJc w:val="left"/>
      <w:pPr>
        <w:ind w:left="5760" w:hanging="360"/>
      </w:pPr>
      <w:rPr>
        <w:rFonts w:ascii="Courier New" w:hAnsi="Courier New" w:hint="default"/>
      </w:rPr>
    </w:lvl>
    <w:lvl w:ilvl="8" w:tplc="D7A6A76C">
      <w:start w:val="1"/>
      <w:numFmt w:val="bullet"/>
      <w:lvlText w:val=""/>
      <w:lvlJc w:val="left"/>
      <w:pPr>
        <w:ind w:left="6480" w:hanging="360"/>
      </w:pPr>
      <w:rPr>
        <w:rFonts w:ascii="Wingdings" w:hAnsi="Wingdings" w:hint="default"/>
      </w:rPr>
    </w:lvl>
  </w:abstractNum>
  <w:num w:numId="1" w16cid:durableId="248583963">
    <w:abstractNumId w:val="7"/>
  </w:num>
  <w:num w:numId="2" w16cid:durableId="940256667">
    <w:abstractNumId w:val="12"/>
  </w:num>
  <w:num w:numId="3" w16cid:durableId="736709262">
    <w:abstractNumId w:val="1"/>
  </w:num>
  <w:num w:numId="4" w16cid:durableId="880943928">
    <w:abstractNumId w:val="10"/>
  </w:num>
  <w:num w:numId="5" w16cid:durableId="412049247">
    <w:abstractNumId w:val="2"/>
  </w:num>
  <w:num w:numId="6" w16cid:durableId="417677784">
    <w:abstractNumId w:val="9"/>
  </w:num>
  <w:num w:numId="7" w16cid:durableId="381097430">
    <w:abstractNumId w:val="6"/>
  </w:num>
  <w:num w:numId="8" w16cid:durableId="2026855636">
    <w:abstractNumId w:val="6"/>
  </w:num>
  <w:num w:numId="9" w16cid:durableId="25370236">
    <w:abstractNumId w:val="4"/>
  </w:num>
  <w:num w:numId="10" w16cid:durableId="472990918">
    <w:abstractNumId w:val="0"/>
  </w:num>
  <w:num w:numId="11" w16cid:durableId="1483540272">
    <w:abstractNumId w:val="3"/>
  </w:num>
  <w:num w:numId="12" w16cid:durableId="739522008">
    <w:abstractNumId w:val="11"/>
  </w:num>
  <w:num w:numId="13" w16cid:durableId="2063475692">
    <w:abstractNumId w:val="8"/>
  </w:num>
  <w:num w:numId="14" w16cid:durableId="1623028506">
    <w:abstractNumId w:val="5"/>
  </w:num>
  <w:num w:numId="15" w16cid:durableId="991830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C6"/>
    <w:rsid w:val="00013720"/>
    <w:rsid w:val="00014B59"/>
    <w:rsid w:val="00050C67"/>
    <w:rsid w:val="00060CC1"/>
    <w:rsid w:val="00061DA0"/>
    <w:rsid w:val="00092620"/>
    <w:rsid w:val="000B3FEB"/>
    <w:rsid w:val="0011560D"/>
    <w:rsid w:val="00122254"/>
    <w:rsid w:val="00134F31"/>
    <w:rsid w:val="00151D55"/>
    <w:rsid w:val="0016551B"/>
    <w:rsid w:val="00196928"/>
    <w:rsid w:val="001B341F"/>
    <w:rsid w:val="001C56E6"/>
    <w:rsid w:val="00220D99"/>
    <w:rsid w:val="00236A4F"/>
    <w:rsid w:val="00264CAD"/>
    <w:rsid w:val="002735C6"/>
    <w:rsid w:val="00286D74"/>
    <w:rsid w:val="002F7ED2"/>
    <w:rsid w:val="003232E4"/>
    <w:rsid w:val="003550B6"/>
    <w:rsid w:val="00356446"/>
    <w:rsid w:val="00365280"/>
    <w:rsid w:val="00375B53"/>
    <w:rsid w:val="003A6A45"/>
    <w:rsid w:val="003D1E5A"/>
    <w:rsid w:val="003D7B28"/>
    <w:rsid w:val="003F1B85"/>
    <w:rsid w:val="00415F7E"/>
    <w:rsid w:val="004420AD"/>
    <w:rsid w:val="00453E13"/>
    <w:rsid w:val="00454E4A"/>
    <w:rsid w:val="00460090"/>
    <w:rsid w:val="004777E1"/>
    <w:rsid w:val="004E614A"/>
    <w:rsid w:val="00504910"/>
    <w:rsid w:val="0053391B"/>
    <w:rsid w:val="00541103"/>
    <w:rsid w:val="0054532D"/>
    <w:rsid w:val="005520F1"/>
    <w:rsid w:val="005B72AF"/>
    <w:rsid w:val="005D4D7D"/>
    <w:rsid w:val="005E0F08"/>
    <w:rsid w:val="00601240"/>
    <w:rsid w:val="00607C0E"/>
    <w:rsid w:val="00682F74"/>
    <w:rsid w:val="006860F0"/>
    <w:rsid w:val="00695672"/>
    <w:rsid w:val="006D4BDF"/>
    <w:rsid w:val="006F4695"/>
    <w:rsid w:val="00747CF5"/>
    <w:rsid w:val="00753559"/>
    <w:rsid w:val="007B1877"/>
    <w:rsid w:val="007B6557"/>
    <w:rsid w:val="007D28EE"/>
    <w:rsid w:val="007D45F0"/>
    <w:rsid w:val="007E51AC"/>
    <w:rsid w:val="008102BA"/>
    <w:rsid w:val="00813BDC"/>
    <w:rsid w:val="00817BFD"/>
    <w:rsid w:val="00840E9E"/>
    <w:rsid w:val="008747CE"/>
    <w:rsid w:val="00897EB3"/>
    <w:rsid w:val="008E7035"/>
    <w:rsid w:val="008F54FD"/>
    <w:rsid w:val="009026F1"/>
    <w:rsid w:val="00925AF2"/>
    <w:rsid w:val="0094109C"/>
    <w:rsid w:val="00954B9E"/>
    <w:rsid w:val="009D2B0A"/>
    <w:rsid w:val="009E1560"/>
    <w:rsid w:val="009E3CE1"/>
    <w:rsid w:val="00A246C0"/>
    <w:rsid w:val="00A42F8C"/>
    <w:rsid w:val="00A90C32"/>
    <w:rsid w:val="00A913E5"/>
    <w:rsid w:val="00AC006B"/>
    <w:rsid w:val="00B1215E"/>
    <w:rsid w:val="00B14584"/>
    <w:rsid w:val="00B46B3E"/>
    <w:rsid w:val="00BA24D2"/>
    <w:rsid w:val="00C25034"/>
    <w:rsid w:val="00C5136A"/>
    <w:rsid w:val="00C64467"/>
    <w:rsid w:val="00C67A89"/>
    <w:rsid w:val="00C85BC0"/>
    <w:rsid w:val="00CB73CB"/>
    <w:rsid w:val="00CE1A2C"/>
    <w:rsid w:val="00CE424A"/>
    <w:rsid w:val="00CF4C88"/>
    <w:rsid w:val="00D024CB"/>
    <w:rsid w:val="00D0785F"/>
    <w:rsid w:val="00D26DED"/>
    <w:rsid w:val="00D5750E"/>
    <w:rsid w:val="00D65ECD"/>
    <w:rsid w:val="00D91C38"/>
    <w:rsid w:val="00D97D49"/>
    <w:rsid w:val="00DA2DED"/>
    <w:rsid w:val="00DC449C"/>
    <w:rsid w:val="00DE1E4C"/>
    <w:rsid w:val="00E03C80"/>
    <w:rsid w:val="00E3191C"/>
    <w:rsid w:val="00E47837"/>
    <w:rsid w:val="00E51903"/>
    <w:rsid w:val="00E57682"/>
    <w:rsid w:val="00E91FFB"/>
    <w:rsid w:val="00ED2210"/>
    <w:rsid w:val="00ED24D2"/>
    <w:rsid w:val="00ED6B71"/>
    <w:rsid w:val="00EE3F6F"/>
    <w:rsid w:val="00EF44B1"/>
    <w:rsid w:val="00F230EF"/>
    <w:rsid w:val="00F32CCA"/>
    <w:rsid w:val="00F35374"/>
    <w:rsid w:val="00F75A0A"/>
    <w:rsid w:val="00FB05D3"/>
    <w:rsid w:val="044D73A0"/>
    <w:rsid w:val="064A944C"/>
    <w:rsid w:val="08C5B7FE"/>
    <w:rsid w:val="0E3F3062"/>
    <w:rsid w:val="0FBAB57E"/>
    <w:rsid w:val="102CDA82"/>
    <w:rsid w:val="1206E89C"/>
    <w:rsid w:val="12A4CB2D"/>
    <w:rsid w:val="1475B57A"/>
    <w:rsid w:val="15047AB1"/>
    <w:rsid w:val="177B2FC5"/>
    <w:rsid w:val="17C7BCD6"/>
    <w:rsid w:val="18F3B6AB"/>
    <w:rsid w:val="1B6360C3"/>
    <w:rsid w:val="1BAF44DA"/>
    <w:rsid w:val="1BCF1341"/>
    <w:rsid w:val="1C699D75"/>
    <w:rsid w:val="1CE0E180"/>
    <w:rsid w:val="1E6821B8"/>
    <w:rsid w:val="1FF734BE"/>
    <w:rsid w:val="248BBE1D"/>
    <w:rsid w:val="2514E7A5"/>
    <w:rsid w:val="28E005D6"/>
    <w:rsid w:val="29E8BEA0"/>
    <w:rsid w:val="2A4A90F5"/>
    <w:rsid w:val="2C7EAB09"/>
    <w:rsid w:val="2D3630E2"/>
    <w:rsid w:val="2DD0DAEB"/>
    <w:rsid w:val="350A396E"/>
    <w:rsid w:val="35F2E8A6"/>
    <w:rsid w:val="3B71FE96"/>
    <w:rsid w:val="3C2E710E"/>
    <w:rsid w:val="3D65D84B"/>
    <w:rsid w:val="3DD3829B"/>
    <w:rsid w:val="3EA3979F"/>
    <w:rsid w:val="42412563"/>
    <w:rsid w:val="4289FA53"/>
    <w:rsid w:val="42B6A08F"/>
    <w:rsid w:val="4392DB9E"/>
    <w:rsid w:val="46223EDB"/>
    <w:rsid w:val="480C2891"/>
    <w:rsid w:val="4E473670"/>
    <w:rsid w:val="5048CB3A"/>
    <w:rsid w:val="569E1B28"/>
    <w:rsid w:val="5C0796AD"/>
    <w:rsid w:val="5EF8A1E4"/>
    <w:rsid w:val="61F990B0"/>
    <w:rsid w:val="62011DEA"/>
    <w:rsid w:val="68687951"/>
    <w:rsid w:val="6AB77CB5"/>
    <w:rsid w:val="6DE51D17"/>
    <w:rsid w:val="6E064968"/>
    <w:rsid w:val="6EE7A728"/>
    <w:rsid w:val="70EB7DEE"/>
    <w:rsid w:val="726FA225"/>
    <w:rsid w:val="72DD0B80"/>
    <w:rsid w:val="735B7DB3"/>
    <w:rsid w:val="74A51283"/>
    <w:rsid w:val="74B96C61"/>
    <w:rsid w:val="75640D3E"/>
    <w:rsid w:val="79A5167B"/>
    <w:rsid w:val="7A71A7A5"/>
    <w:rsid w:val="7C00A504"/>
    <w:rsid w:val="7CA6E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5B59"/>
  <w15:chartTrackingRefBased/>
  <w15:docId w15:val="{DCD10007-36EC-4FCC-BF0C-CBD40C0D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FFB"/>
    <w:rPr>
      <w:color w:val="0000FF"/>
      <w:u w:val="single"/>
    </w:rPr>
  </w:style>
  <w:style w:type="character" w:styleId="CommentReference">
    <w:name w:val="annotation reference"/>
    <w:basedOn w:val="DefaultParagraphFont"/>
    <w:uiPriority w:val="99"/>
    <w:semiHidden/>
    <w:unhideWhenUsed/>
    <w:rsid w:val="00050C67"/>
    <w:rPr>
      <w:sz w:val="16"/>
      <w:szCs w:val="16"/>
    </w:rPr>
  </w:style>
  <w:style w:type="paragraph" w:styleId="CommentText">
    <w:name w:val="annotation text"/>
    <w:basedOn w:val="Normal"/>
    <w:link w:val="CommentTextChar"/>
    <w:uiPriority w:val="99"/>
    <w:semiHidden/>
    <w:unhideWhenUsed/>
    <w:rsid w:val="00050C67"/>
    <w:pPr>
      <w:spacing w:line="240" w:lineRule="auto"/>
    </w:pPr>
    <w:rPr>
      <w:sz w:val="20"/>
      <w:szCs w:val="20"/>
    </w:rPr>
  </w:style>
  <w:style w:type="character" w:customStyle="1" w:styleId="CommentTextChar">
    <w:name w:val="Comment Text Char"/>
    <w:basedOn w:val="DefaultParagraphFont"/>
    <w:link w:val="CommentText"/>
    <w:uiPriority w:val="99"/>
    <w:semiHidden/>
    <w:rsid w:val="00050C67"/>
    <w:rPr>
      <w:sz w:val="20"/>
      <w:szCs w:val="20"/>
      <w:lang w:val="en-US"/>
    </w:rPr>
  </w:style>
  <w:style w:type="paragraph" w:styleId="CommentSubject">
    <w:name w:val="annotation subject"/>
    <w:basedOn w:val="CommentText"/>
    <w:next w:val="CommentText"/>
    <w:link w:val="CommentSubjectChar"/>
    <w:uiPriority w:val="99"/>
    <w:semiHidden/>
    <w:unhideWhenUsed/>
    <w:rsid w:val="00050C67"/>
    <w:rPr>
      <w:b/>
      <w:bCs/>
    </w:rPr>
  </w:style>
  <w:style w:type="character" w:customStyle="1" w:styleId="CommentSubjectChar">
    <w:name w:val="Comment Subject Char"/>
    <w:basedOn w:val="CommentTextChar"/>
    <w:link w:val="CommentSubject"/>
    <w:uiPriority w:val="99"/>
    <w:semiHidden/>
    <w:rsid w:val="00050C67"/>
    <w:rPr>
      <w:b/>
      <w:bCs/>
      <w:sz w:val="20"/>
      <w:szCs w:val="20"/>
      <w:lang w:val="en-US"/>
    </w:rPr>
  </w:style>
  <w:style w:type="paragraph" w:styleId="BalloonText">
    <w:name w:val="Balloon Text"/>
    <w:basedOn w:val="Normal"/>
    <w:link w:val="BalloonTextChar"/>
    <w:uiPriority w:val="99"/>
    <w:semiHidden/>
    <w:unhideWhenUsed/>
    <w:rsid w:val="0005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C67"/>
    <w:rPr>
      <w:rFonts w:ascii="Segoe UI" w:hAnsi="Segoe UI" w:cs="Segoe UI"/>
      <w:sz w:val="18"/>
      <w:szCs w:val="18"/>
      <w:lang w:val="en-US"/>
    </w:rPr>
  </w:style>
  <w:style w:type="paragraph" w:styleId="NormalWeb">
    <w:name w:val="Normal (Web)"/>
    <w:basedOn w:val="Normal"/>
    <w:uiPriority w:val="99"/>
    <w:semiHidden/>
    <w:unhideWhenUsed/>
    <w:rsid w:val="00840E9E"/>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840E9E"/>
    <w:rPr>
      <w:b/>
      <w:bCs/>
    </w:rPr>
  </w:style>
  <w:style w:type="paragraph" w:customStyle="1" w:styleId="Body">
    <w:name w:val="• Body"/>
    <w:basedOn w:val="Normal"/>
    <w:qFormat/>
    <w:rsid w:val="00ED6B71"/>
    <w:pPr>
      <w:spacing w:after="320" w:line="320" w:lineRule="atLeast"/>
    </w:pPr>
    <w:rPr>
      <w:rFonts w:cs="Arial MT Black"/>
      <w:color w:val="000000" w:themeColor="text1"/>
      <w:sz w:val="20"/>
      <w:szCs w:val="20"/>
      <w:u w:color="000000"/>
      <w:lang w:val="en-GB" w:eastAsia="ja-JP"/>
    </w:rPr>
  </w:style>
  <w:style w:type="paragraph" w:customStyle="1" w:styleId="Rules">
    <w:name w:val="Rules"/>
    <w:basedOn w:val="Normal"/>
    <w:rsid w:val="00122254"/>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lang w:val="en-GB"/>
    </w:rPr>
  </w:style>
  <w:style w:type="paragraph" w:styleId="ListParagraph">
    <w:name w:val="List Paragraph"/>
    <w:basedOn w:val="Normal"/>
    <w:uiPriority w:val="34"/>
    <w:qFormat/>
    <w:rsid w:val="00264CAD"/>
    <w:pPr>
      <w:ind w:left="720"/>
      <w:contextualSpacing/>
    </w:pPr>
  </w:style>
  <w:style w:type="table" w:styleId="TableGrid">
    <w:name w:val="Table Grid"/>
    <w:basedOn w:val="TableNormal"/>
    <w:uiPriority w:val="39"/>
    <w:rsid w:val="00C8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5BC0"/>
    <w:pPr>
      <w:spacing w:after="0" w:line="240" w:lineRule="auto"/>
    </w:pPr>
  </w:style>
  <w:style w:type="character" w:customStyle="1" w:styleId="normaltextrun">
    <w:name w:val="normaltextrun"/>
    <w:basedOn w:val="DefaultParagraphFont"/>
    <w:rsid w:val="003550B6"/>
  </w:style>
  <w:style w:type="paragraph" w:customStyle="1" w:styleId="Bullist">
    <w:name w:val="Bul list"/>
    <w:basedOn w:val="Normal"/>
    <w:uiPriority w:val="3"/>
    <w:qFormat/>
    <w:rsid w:val="1475B57A"/>
    <w:pPr>
      <w:numPr>
        <w:numId w:val="8"/>
      </w:numPr>
      <w:ind w:left="360"/>
      <w:contextualSpacing/>
    </w:pPr>
    <w:rPr>
      <w:rFonts w:eastAsiaTheme="minorEastAsia"/>
      <w:color w:val="41404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1962">
      <w:bodyDiv w:val="1"/>
      <w:marLeft w:val="0"/>
      <w:marRight w:val="0"/>
      <w:marTop w:val="0"/>
      <w:marBottom w:val="0"/>
      <w:divBdr>
        <w:top w:val="none" w:sz="0" w:space="0" w:color="auto"/>
        <w:left w:val="none" w:sz="0" w:space="0" w:color="auto"/>
        <w:bottom w:val="none" w:sz="0" w:space="0" w:color="auto"/>
        <w:right w:val="none" w:sz="0" w:space="0" w:color="auto"/>
      </w:divBdr>
    </w:div>
    <w:div w:id="332218781">
      <w:bodyDiv w:val="1"/>
      <w:marLeft w:val="0"/>
      <w:marRight w:val="0"/>
      <w:marTop w:val="0"/>
      <w:marBottom w:val="0"/>
      <w:divBdr>
        <w:top w:val="none" w:sz="0" w:space="0" w:color="auto"/>
        <w:left w:val="none" w:sz="0" w:space="0" w:color="auto"/>
        <w:bottom w:val="none" w:sz="0" w:space="0" w:color="auto"/>
        <w:right w:val="none" w:sz="0" w:space="0" w:color="auto"/>
      </w:divBdr>
    </w:div>
    <w:div w:id="857305855">
      <w:bodyDiv w:val="1"/>
      <w:marLeft w:val="0"/>
      <w:marRight w:val="0"/>
      <w:marTop w:val="0"/>
      <w:marBottom w:val="0"/>
      <w:divBdr>
        <w:top w:val="none" w:sz="0" w:space="0" w:color="auto"/>
        <w:left w:val="none" w:sz="0" w:space="0" w:color="auto"/>
        <w:bottom w:val="none" w:sz="0" w:space="0" w:color="auto"/>
        <w:right w:val="none" w:sz="0" w:space="0" w:color="auto"/>
      </w:divBdr>
    </w:div>
    <w:div w:id="1521705089">
      <w:bodyDiv w:val="1"/>
      <w:marLeft w:val="0"/>
      <w:marRight w:val="0"/>
      <w:marTop w:val="0"/>
      <w:marBottom w:val="0"/>
      <w:divBdr>
        <w:top w:val="none" w:sz="0" w:space="0" w:color="auto"/>
        <w:left w:val="none" w:sz="0" w:space="0" w:color="auto"/>
        <w:bottom w:val="none" w:sz="0" w:space="0" w:color="auto"/>
        <w:right w:val="none" w:sz="0" w:space="0" w:color="auto"/>
      </w:divBdr>
    </w:div>
    <w:div w:id="17001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ustrans.org.uk/about-us/vacancie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g98fcb1e41c24d22b7a50d9b68ff167a xmlns="eb8dbbb7-6de1-4957-84dd-88d235fe7bc5">
      <Terms xmlns="http://schemas.microsoft.com/office/infopath/2007/PartnerControls"/>
    </g98fcb1e41c24d22b7a50d9b68ff167a>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d3a458f-664c-47e4-8a2d-a299ea1879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0" ma:contentTypeDescription="Create a new document." ma:contentTypeScope="" ma:versionID="46af776303d2af2413419d02cd4d6097">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2C374-16A3-4021-BABF-34F6B2565B2E}">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customXml/itemProps2.xml><?xml version="1.0" encoding="utf-8"?>
<ds:datastoreItem xmlns:ds="http://schemas.openxmlformats.org/officeDocument/2006/customXml" ds:itemID="{4E023679-5019-42A7-89A5-915FDBD8D981}">
  <ds:schemaRefs>
    <ds:schemaRef ds:uri="http://schemas.microsoft.com/sharepoint/v3/contenttype/forms"/>
  </ds:schemaRefs>
</ds:datastoreItem>
</file>

<file path=customXml/itemProps3.xml><?xml version="1.0" encoding="utf-8"?>
<ds:datastoreItem xmlns:ds="http://schemas.openxmlformats.org/officeDocument/2006/customXml" ds:itemID="{F7FB463A-78AE-4E10-A90D-3AD67A2663C5}">
  <ds:schemaRefs>
    <ds:schemaRef ds:uri="Microsoft.SharePoint.Taxonomy.ContentTypeSync"/>
  </ds:schemaRefs>
</ds:datastoreItem>
</file>

<file path=customXml/itemProps4.xml><?xml version="1.0" encoding="utf-8"?>
<ds:datastoreItem xmlns:ds="http://schemas.openxmlformats.org/officeDocument/2006/customXml" ds:itemID="{12546298-AE72-482D-964E-532C07314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4080</Characters>
  <Application>Microsoft Office Word</Application>
  <DocSecurity>4</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James Stubbs</cp:lastModifiedBy>
  <cp:revision>2</cp:revision>
  <dcterms:created xsi:type="dcterms:W3CDTF">2025-08-28T18:34:00Z</dcterms:created>
  <dcterms:modified xsi:type="dcterms:W3CDTF">2025-08-28T18:34:00Z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Location Field">
    <vt:lpwstr/>
  </property>
  <property fmtid="{D5CDD505-2E9C-101B-9397-08002B2CF9AE}" pid="4" name="MediaServiceImageTags">
    <vt:lpwstr/>
  </property>
  <property fmtid="{D5CDD505-2E9C-101B-9397-08002B2CF9AE}" pid="5" name="Department Field">
    <vt:lpwstr/>
  </property>
  <property fmtid="{D5CDD505-2E9C-101B-9397-08002B2CF9AE}" pid="6" name="Location_x0020_Field">
    <vt:lpwstr/>
  </property>
  <property fmtid="{D5CDD505-2E9C-101B-9397-08002B2CF9AE}" pid="7" name="Department_x0020_Field">
    <vt:lpwstr/>
  </property>
</Properties>
</file>