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4F55" w14:textId="77777777" w:rsidR="00B43526" w:rsidRDefault="00FF280D" w:rsidP="005A6FE4">
      <w:pPr>
        <w:pStyle w:val="Title"/>
      </w:pPr>
      <w:r w:rsidRPr="00FF280D">
        <w:t>Workspace and Executive Assistant Resources</w:t>
      </w:r>
    </w:p>
    <w:p w14:paraId="230C73AE" w14:textId="77777777" w:rsidR="008D63E7" w:rsidRDefault="008D63E7" w:rsidP="00C77DE0">
      <w:pPr>
        <w:pStyle w:val="Subtitle"/>
        <w:tabs>
          <w:tab w:val="center" w:pos="4989"/>
        </w:tabs>
      </w:pPr>
      <w:r>
        <w:t>Job description</w:t>
      </w:r>
    </w:p>
    <w:p w14:paraId="2FBEA12B" w14:textId="77777777" w:rsidR="00CC070A" w:rsidRDefault="00CC070A" w:rsidP="00CC070A"/>
    <w:p w14:paraId="3F39C8FC"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26E047A3" w14:textId="77777777" w:rsidR="00396E0F" w:rsidRDefault="008D63E7" w:rsidP="008D63E7">
      <w:pPr>
        <w:pStyle w:val="Heading1"/>
      </w:pPr>
      <w:r>
        <w:lastRenderedPageBreak/>
        <w:t>Role description</w:t>
      </w:r>
    </w:p>
    <w:p w14:paraId="0528F4C3" w14:textId="77777777" w:rsidR="00CC070A" w:rsidRDefault="00CC070A" w:rsidP="00CC070A">
      <w:pPr>
        <w:pStyle w:val="ListParagraph"/>
        <w:numPr>
          <w:ilvl w:val="0"/>
          <w:numId w:val="6"/>
        </w:numPr>
      </w:pPr>
      <w:r w:rsidRPr="00CC070A">
        <w:rPr>
          <w:rStyle w:val="Demibold"/>
        </w:rPr>
        <w:t xml:space="preserve">Salary: </w:t>
      </w:r>
      <w:r>
        <w:t xml:space="preserve">Grade </w:t>
      </w:r>
      <w:r w:rsidR="00FF280D">
        <w:t>F</w:t>
      </w:r>
      <w:r>
        <w:t xml:space="preserve"> </w:t>
      </w:r>
    </w:p>
    <w:p w14:paraId="0F428754" w14:textId="77777777" w:rsidR="00CC070A" w:rsidRDefault="00CC070A" w:rsidP="00CC070A">
      <w:pPr>
        <w:pStyle w:val="ListParagraph"/>
        <w:numPr>
          <w:ilvl w:val="0"/>
          <w:numId w:val="6"/>
        </w:numPr>
      </w:pPr>
      <w:r w:rsidRPr="00CC070A">
        <w:rPr>
          <w:rStyle w:val="Demibold"/>
        </w:rPr>
        <w:t>Location</w:t>
      </w:r>
      <w:r>
        <w:t xml:space="preserve">: </w:t>
      </w:r>
      <w:r w:rsidR="00FF280D">
        <w:t>Bristol</w:t>
      </w:r>
      <w:r>
        <w:t xml:space="preserve">  </w:t>
      </w:r>
    </w:p>
    <w:p w14:paraId="064E549F" w14:textId="77777777" w:rsidR="00CC070A" w:rsidRDefault="00CC070A" w:rsidP="00CC070A">
      <w:pPr>
        <w:pStyle w:val="ListParagraph"/>
        <w:numPr>
          <w:ilvl w:val="0"/>
          <w:numId w:val="6"/>
        </w:numPr>
      </w:pPr>
      <w:r w:rsidRPr="00CC070A">
        <w:rPr>
          <w:rStyle w:val="Demibold"/>
        </w:rPr>
        <w:t xml:space="preserve">Line manager: </w:t>
      </w:r>
      <w:r w:rsidR="00FF280D" w:rsidRPr="00FF280D">
        <w:t>Governance and Workspace Manager</w:t>
      </w:r>
      <w:r>
        <w:t xml:space="preserve"> </w:t>
      </w:r>
    </w:p>
    <w:p w14:paraId="06110699" w14:textId="77777777" w:rsidR="008D63E7" w:rsidRDefault="00CC070A" w:rsidP="00FF280D">
      <w:pPr>
        <w:pStyle w:val="ListParagraph"/>
        <w:numPr>
          <w:ilvl w:val="0"/>
          <w:numId w:val="6"/>
        </w:numPr>
      </w:pPr>
      <w:r w:rsidRPr="00CC070A">
        <w:rPr>
          <w:rStyle w:val="Demibold"/>
        </w:rPr>
        <w:t xml:space="preserve">Department / Team: </w:t>
      </w:r>
      <w:r w:rsidR="00FF280D" w:rsidRPr="00FF280D">
        <w:t>Planning, Governance and Assurance Directorate</w:t>
      </w:r>
    </w:p>
    <w:p w14:paraId="5636BCD9" w14:textId="77777777" w:rsidR="008D63E7" w:rsidRDefault="008D63E7" w:rsidP="008D63E7">
      <w:pPr>
        <w:pStyle w:val="Heading2"/>
      </w:pPr>
      <w:r>
        <w:t>Role summary</w:t>
      </w:r>
    </w:p>
    <w:p w14:paraId="0CF7C38D" w14:textId="77777777" w:rsidR="00FF280D" w:rsidRDefault="00FF280D" w:rsidP="008D63E7">
      <w:pPr>
        <w:pStyle w:val="Heading2"/>
        <w:rPr>
          <w:b w:val="0"/>
          <w:bCs w:val="0"/>
          <w:color w:val="3C3C3B"/>
          <w:sz w:val="28"/>
          <w:szCs w:val="28"/>
        </w:rPr>
      </w:pPr>
      <w:r w:rsidRPr="00FF280D">
        <w:rPr>
          <w:b w:val="0"/>
          <w:bCs w:val="0"/>
          <w:color w:val="3C3C3B"/>
          <w:sz w:val="28"/>
          <w:szCs w:val="28"/>
        </w:rPr>
        <w:t>To provide administrative and operational assistance for Workspace management for allocated Workspaces including Bristol, Birmingham, Cardiff, London, and Nottingham, and Executive Assistant support to Executive Director of Resources.</w:t>
      </w:r>
    </w:p>
    <w:p w14:paraId="1815AF39" w14:textId="77777777" w:rsidR="008D63E7" w:rsidRDefault="008D63E7" w:rsidP="008D63E7">
      <w:pPr>
        <w:pStyle w:val="Heading2"/>
      </w:pPr>
      <w:r>
        <w:t>Key responsibilities</w:t>
      </w:r>
    </w:p>
    <w:p w14:paraId="12EFDDA0" w14:textId="77777777" w:rsidR="00E71AAF" w:rsidRPr="00E71AAF" w:rsidRDefault="00E71AAF" w:rsidP="00E71AAF"/>
    <w:p w14:paraId="1715F448" w14:textId="77777777" w:rsidR="00E71AAF" w:rsidRDefault="00E71AAF" w:rsidP="00E71AAF">
      <w:pPr>
        <w:pStyle w:val="ListParagraph"/>
        <w:numPr>
          <w:ilvl w:val="0"/>
          <w:numId w:val="8"/>
        </w:numPr>
      </w:pPr>
      <w:r>
        <w:t>To ensure risk assessments for allocated Workspaces are reviewed and updated and the control and mitigating actions are completed.</w:t>
      </w:r>
    </w:p>
    <w:p w14:paraId="404927A0" w14:textId="77777777" w:rsidR="00E71AAF" w:rsidRDefault="00E71AAF" w:rsidP="00E71AAF">
      <w:pPr>
        <w:pStyle w:val="ListParagraph"/>
        <w:numPr>
          <w:ilvl w:val="0"/>
          <w:numId w:val="8"/>
        </w:numPr>
      </w:pPr>
      <w:r>
        <w:t>To ensure the necessary planned preventative maintenance schedule is in place for allocated Workspaces, the schedule is followed, and any required remedial actions identified are completed.</w:t>
      </w:r>
    </w:p>
    <w:p w14:paraId="51820B2D" w14:textId="77777777" w:rsidR="00E71AAF" w:rsidRDefault="00E71AAF" w:rsidP="00E71AAF">
      <w:pPr>
        <w:pStyle w:val="ListParagraph"/>
        <w:numPr>
          <w:ilvl w:val="0"/>
          <w:numId w:val="8"/>
        </w:numPr>
      </w:pPr>
      <w:r>
        <w:t>To collate evidence of completion of planned preventative maintenance from landlords for allocated Workspaces.</w:t>
      </w:r>
    </w:p>
    <w:p w14:paraId="04F3A653" w14:textId="77777777" w:rsidR="00E71AAF" w:rsidRDefault="00E71AAF" w:rsidP="00E71AAF">
      <w:pPr>
        <w:pStyle w:val="ListParagraph"/>
        <w:numPr>
          <w:ilvl w:val="0"/>
          <w:numId w:val="8"/>
        </w:numPr>
      </w:pPr>
      <w:r>
        <w:t>To ensure that colleagues in allocated Workspaces are identified to undertake activities that require a local presence.</w:t>
      </w:r>
    </w:p>
    <w:p w14:paraId="124083FD" w14:textId="77777777" w:rsidR="00E71AAF" w:rsidRDefault="00E71AAF" w:rsidP="00E71AAF">
      <w:pPr>
        <w:pStyle w:val="ListParagraph"/>
        <w:numPr>
          <w:ilvl w:val="0"/>
          <w:numId w:val="8"/>
        </w:numPr>
      </w:pPr>
      <w:r>
        <w:t>To undertake directly or organise the regular required tests and checks in allocated Workspaces.</w:t>
      </w:r>
    </w:p>
    <w:p w14:paraId="50143F7A" w14:textId="77777777" w:rsidR="00E71AAF" w:rsidRDefault="00E71AAF" w:rsidP="00E71AAF">
      <w:pPr>
        <w:pStyle w:val="ListParagraph"/>
        <w:numPr>
          <w:ilvl w:val="0"/>
          <w:numId w:val="8"/>
        </w:numPr>
      </w:pPr>
      <w:r>
        <w:lastRenderedPageBreak/>
        <w:t>To monitor a single central Workspace inbox for colleagues in allocated Workspaces and ensure any repairs needed, or other questions or issues raised by colleagues, are responded to and resolved.</w:t>
      </w:r>
    </w:p>
    <w:p w14:paraId="33D3F87F" w14:textId="77777777" w:rsidR="00E71AAF" w:rsidRDefault="00E71AAF" w:rsidP="00E71AAF">
      <w:pPr>
        <w:pStyle w:val="ListParagraph"/>
        <w:numPr>
          <w:ilvl w:val="0"/>
          <w:numId w:val="8"/>
        </w:numPr>
      </w:pPr>
      <w:r>
        <w:t>To liaise with landlords and contractors on repairs and issues for allocated Workspaces.</w:t>
      </w:r>
    </w:p>
    <w:p w14:paraId="65F0FD6C" w14:textId="77777777" w:rsidR="00E71AAF" w:rsidRDefault="00E71AAF" w:rsidP="00E71AAF">
      <w:pPr>
        <w:pStyle w:val="ListParagraph"/>
        <w:numPr>
          <w:ilvl w:val="0"/>
          <w:numId w:val="8"/>
        </w:numPr>
      </w:pPr>
      <w:r>
        <w:t>To track supplies and reorder as necessary for allocated Workspaces.</w:t>
      </w:r>
    </w:p>
    <w:p w14:paraId="6936F78A" w14:textId="77777777" w:rsidR="00E71AAF" w:rsidRDefault="00E71AAF" w:rsidP="00E71AAF">
      <w:pPr>
        <w:pStyle w:val="ListParagraph"/>
        <w:numPr>
          <w:ilvl w:val="0"/>
          <w:numId w:val="8"/>
        </w:numPr>
      </w:pPr>
      <w:r>
        <w:t>Ensure any off-site storage required is organised.</w:t>
      </w:r>
    </w:p>
    <w:p w14:paraId="7CC36B21" w14:textId="77777777" w:rsidR="00E71AAF" w:rsidRDefault="00E71AAF" w:rsidP="00E71AAF">
      <w:pPr>
        <w:pStyle w:val="ListParagraph"/>
        <w:numPr>
          <w:ilvl w:val="0"/>
          <w:numId w:val="8"/>
        </w:numPr>
      </w:pPr>
      <w:r>
        <w:t>Manage Workspace inductions in liaison with local colleagues.</w:t>
      </w:r>
    </w:p>
    <w:p w14:paraId="6FF1D6CF" w14:textId="77777777" w:rsidR="00E71AAF" w:rsidRDefault="00E71AAF" w:rsidP="00E71AAF">
      <w:pPr>
        <w:pStyle w:val="ListParagraph"/>
        <w:numPr>
          <w:ilvl w:val="0"/>
          <w:numId w:val="8"/>
        </w:numPr>
      </w:pPr>
      <w:r>
        <w:t xml:space="preserve">To administer invoices, expenses, and payment of bills for allocated Workspaces. </w:t>
      </w:r>
    </w:p>
    <w:p w14:paraId="2BCAACED" w14:textId="77777777" w:rsidR="00E71AAF" w:rsidRDefault="00E71AAF" w:rsidP="00E71AAF">
      <w:pPr>
        <w:pStyle w:val="ListParagraph"/>
        <w:numPr>
          <w:ilvl w:val="0"/>
          <w:numId w:val="8"/>
        </w:numPr>
      </w:pPr>
      <w:r>
        <w:t>To administer pool bike booking in allocated Workspaces.</w:t>
      </w:r>
    </w:p>
    <w:p w14:paraId="1958BEF7" w14:textId="77777777" w:rsidR="00E71AAF" w:rsidRDefault="00E71AAF" w:rsidP="00E71AAF">
      <w:pPr>
        <w:pStyle w:val="ListParagraph"/>
        <w:numPr>
          <w:ilvl w:val="0"/>
          <w:numId w:val="8"/>
        </w:numPr>
      </w:pPr>
      <w:r>
        <w:t>To provide an Executive Assistant service to the Executive Director of Resources including inbox, diary management, and administration of travel and expenses.</w:t>
      </w:r>
    </w:p>
    <w:p w14:paraId="7CA2CC6A" w14:textId="77777777" w:rsidR="008D63E7" w:rsidRDefault="008D63E7" w:rsidP="00C77DE0">
      <w:pPr>
        <w:pStyle w:val="Heading1"/>
        <w:tabs>
          <w:tab w:val="left" w:pos="7980"/>
        </w:tabs>
      </w:pPr>
      <w:r>
        <w:t>Person specification</w:t>
      </w:r>
    </w:p>
    <w:p w14:paraId="0C88F1AD" w14:textId="77777777" w:rsidR="008D63E7" w:rsidRDefault="008D63E7" w:rsidP="008D63E7">
      <w:pPr>
        <w:pStyle w:val="Heading2"/>
      </w:pPr>
      <w:r>
        <w:t>Specific qualifications or experience required</w:t>
      </w:r>
    </w:p>
    <w:p w14:paraId="7CAC345D" w14:textId="77777777" w:rsidR="00E71AAF" w:rsidRDefault="00E71AAF" w:rsidP="00E71AAF">
      <w:pPr>
        <w:pStyle w:val="ListParagraph"/>
        <w:numPr>
          <w:ilvl w:val="0"/>
          <w:numId w:val="6"/>
        </w:numPr>
      </w:pPr>
      <w:r>
        <w:t>Experience of office management.</w:t>
      </w:r>
    </w:p>
    <w:p w14:paraId="7561CEAA" w14:textId="77777777" w:rsidR="00E71AAF" w:rsidRDefault="00E71AAF" w:rsidP="00E71AAF">
      <w:pPr>
        <w:pStyle w:val="ListParagraph"/>
        <w:numPr>
          <w:ilvl w:val="0"/>
          <w:numId w:val="6"/>
        </w:numPr>
      </w:pPr>
      <w:r>
        <w:t>Experience of customer service.</w:t>
      </w:r>
    </w:p>
    <w:p w14:paraId="44424BC4" w14:textId="77777777" w:rsidR="00E71AAF" w:rsidRPr="003163FB" w:rsidRDefault="00E71AAF" w:rsidP="00E71AAF">
      <w:pPr>
        <w:pStyle w:val="ListParagraph"/>
        <w:numPr>
          <w:ilvl w:val="0"/>
          <w:numId w:val="6"/>
        </w:numPr>
      </w:pPr>
      <w:r>
        <w:t>Experience of providing Executive Assistant support.</w:t>
      </w:r>
    </w:p>
    <w:p w14:paraId="3E61695B" w14:textId="77777777" w:rsidR="008D63E7" w:rsidRDefault="008D63E7" w:rsidP="008D63E7">
      <w:pPr>
        <w:pStyle w:val="Heading2"/>
      </w:pPr>
      <w:r>
        <w:t>Specific/technical knowledge required</w:t>
      </w:r>
    </w:p>
    <w:p w14:paraId="3A13A904" w14:textId="77777777" w:rsidR="00E71AAF" w:rsidRPr="00E71AAF" w:rsidRDefault="00E71AAF" w:rsidP="00E71AAF">
      <w:pPr>
        <w:pStyle w:val="ListParagraph"/>
        <w:numPr>
          <w:ilvl w:val="0"/>
          <w:numId w:val="6"/>
        </w:numPr>
      </w:pPr>
      <w:r w:rsidRPr="00E71AAF">
        <w:t>Knowledge of Health &amp; Safety.</w:t>
      </w:r>
    </w:p>
    <w:p w14:paraId="1F47D9F1" w14:textId="77777777" w:rsidR="003163FB" w:rsidRPr="003163FB" w:rsidRDefault="003163FB" w:rsidP="00E71AAF">
      <w:pPr>
        <w:pStyle w:val="ListParagraph"/>
        <w:numPr>
          <w:ilvl w:val="0"/>
          <w:numId w:val="0"/>
        </w:numPr>
        <w:ind w:left="720"/>
      </w:pPr>
    </w:p>
    <w:p w14:paraId="2280C413" w14:textId="77777777" w:rsidR="008D63E7" w:rsidRDefault="008D63E7" w:rsidP="008D63E7">
      <w:pPr>
        <w:pStyle w:val="Heading2"/>
      </w:pPr>
      <w:r>
        <w:lastRenderedPageBreak/>
        <w:t>Skills and abilities</w:t>
      </w:r>
    </w:p>
    <w:p w14:paraId="40EED85B" w14:textId="77777777" w:rsidR="00E71AAF" w:rsidRDefault="00E71AAF" w:rsidP="00E71AAF">
      <w:pPr>
        <w:pStyle w:val="ListParagraph"/>
        <w:numPr>
          <w:ilvl w:val="0"/>
          <w:numId w:val="6"/>
        </w:numPr>
      </w:pPr>
      <w:r>
        <w:t>Excellent administrative and organisational skills.</w:t>
      </w:r>
    </w:p>
    <w:p w14:paraId="25EEF187" w14:textId="77777777" w:rsidR="00E71AAF" w:rsidRDefault="00E71AAF" w:rsidP="00E71AAF">
      <w:pPr>
        <w:pStyle w:val="ListParagraph"/>
        <w:numPr>
          <w:ilvl w:val="0"/>
          <w:numId w:val="6"/>
        </w:numPr>
      </w:pPr>
      <w:r>
        <w:t>Good IT literacy.</w:t>
      </w:r>
    </w:p>
    <w:p w14:paraId="5AB4930B" w14:textId="77777777" w:rsidR="00E71AAF" w:rsidRDefault="00E71AAF" w:rsidP="00E71AAF">
      <w:pPr>
        <w:pStyle w:val="ListParagraph"/>
        <w:numPr>
          <w:ilvl w:val="0"/>
          <w:numId w:val="6"/>
        </w:numPr>
      </w:pPr>
      <w:r>
        <w:t>Good communication skills.</w:t>
      </w:r>
    </w:p>
    <w:p w14:paraId="5C7A0661" w14:textId="77777777" w:rsidR="00E71AAF" w:rsidRDefault="00E71AAF" w:rsidP="00E71AAF">
      <w:pPr>
        <w:pStyle w:val="ListParagraph"/>
        <w:numPr>
          <w:ilvl w:val="0"/>
          <w:numId w:val="6"/>
        </w:numPr>
      </w:pPr>
      <w:r>
        <w:t>Ability to manage strong, collaborative relationships with senior colleagues.</w:t>
      </w:r>
    </w:p>
    <w:p w14:paraId="50539AF8" w14:textId="77777777" w:rsidR="00E71AAF" w:rsidRDefault="00E71AAF" w:rsidP="00E71AAF">
      <w:pPr>
        <w:pStyle w:val="ListParagraph"/>
        <w:numPr>
          <w:ilvl w:val="0"/>
          <w:numId w:val="6"/>
        </w:numPr>
      </w:pPr>
      <w:r>
        <w:t xml:space="preserve">Ability to work in a calm, professional and efficient manner and to work well under pressure. </w:t>
      </w:r>
    </w:p>
    <w:p w14:paraId="326CECDE"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17C7D326" w14:textId="77777777" w:rsidR="00C77DE0" w:rsidRDefault="00C77DE0" w:rsidP="00C77DE0">
      <w:pPr>
        <w:adjustRightInd/>
        <w:snapToGrid/>
        <w:spacing w:after="0"/>
        <w:rPr>
          <w:sz w:val="21"/>
          <w:szCs w:val="21"/>
        </w:rPr>
      </w:pPr>
    </w:p>
    <w:p w14:paraId="67FC0BC1"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4B5BD8BC" w14:textId="77777777" w:rsidR="00041485" w:rsidRDefault="00CC070A" w:rsidP="00C77DE0">
      <w:pPr>
        <w:spacing w:before="1200"/>
      </w:pPr>
      <w:r w:rsidRPr="00CC070A">
        <w:lastRenderedPageBreak/>
        <w:t>We make it possible for everyone to walk, wheel and cycle.</w:t>
      </w:r>
    </w:p>
    <w:p w14:paraId="1D96742C" w14:textId="77777777" w:rsidR="00041485" w:rsidRDefault="00CC070A" w:rsidP="00041485">
      <w:r w:rsidRPr="00CC070A">
        <w:t>Because it changes everything. Our health. Our wellbeing. Our world</w:t>
      </w:r>
      <w:r w:rsidR="00C77DE0">
        <w:t>.</w:t>
      </w:r>
    </w:p>
    <w:p w14:paraId="2FF38797"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BA7F" w14:textId="77777777" w:rsidR="005C55BD" w:rsidRDefault="005C55BD" w:rsidP="00265BE7">
      <w:r>
        <w:separator/>
      </w:r>
    </w:p>
  </w:endnote>
  <w:endnote w:type="continuationSeparator" w:id="0">
    <w:p w14:paraId="3B2AD8A9" w14:textId="77777777" w:rsidR="005C55BD" w:rsidRDefault="005C55BD"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1B68"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54025134"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AF9A"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7E1F5F10"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20E3"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3CE37384"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7CD35AA1"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5348BDDC"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FAD2" w14:textId="77777777" w:rsidR="005C55BD" w:rsidRDefault="005C55BD" w:rsidP="00265BE7">
      <w:r>
        <w:separator/>
      </w:r>
    </w:p>
  </w:footnote>
  <w:footnote w:type="continuationSeparator" w:id="0">
    <w:p w14:paraId="6B2EA73D" w14:textId="77777777" w:rsidR="005C55BD" w:rsidRDefault="005C55BD"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6F69" w14:textId="77777777" w:rsidR="00B43526" w:rsidRDefault="00256572">
    <w:pPr>
      <w:pStyle w:val="Header"/>
    </w:pPr>
    <w:r>
      <w:rPr>
        <w:noProof/>
      </w:rPr>
      <w:drawing>
        <wp:anchor distT="0" distB="0" distL="114300" distR="114300" simplePos="0" relativeHeight="251656192" behindDoc="1" locked="0" layoutInCell="1" allowOverlap="1" wp14:anchorId="287DF295" wp14:editId="02CFF7D4">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F632E3E" wp14:editId="1AF20381">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ECE4" w14:textId="77777777" w:rsidR="00C77DE0" w:rsidRDefault="00256572">
    <w:pPr>
      <w:pStyle w:val="Header"/>
    </w:pPr>
    <w:r>
      <w:rPr>
        <w:noProof/>
      </w:rPr>
      <w:drawing>
        <wp:anchor distT="0" distB="0" distL="114300" distR="114300" simplePos="0" relativeHeight="251658240" behindDoc="1" locked="0" layoutInCell="1" allowOverlap="1" wp14:anchorId="517D2389" wp14:editId="48C91709">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5858D0F" wp14:editId="4F815BA7">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BDBF"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265E" w14:textId="77777777" w:rsidR="00C77DE0" w:rsidRPr="00834631" w:rsidRDefault="00256572" w:rsidP="00C77DE0">
    <w:pPr>
      <w:pStyle w:val="Header"/>
    </w:pPr>
    <w:r>
      <w:rPr>
        <w:noProof/>
      </w:rPr>
      <w:drawing>
        <wp:anchor distT="0" distB="0" distL="114300" distR="114300" simplePos="0" relativeHeight="251659264" behindDoc="1" locked="0" layoutInCell="1" allowOverlap="1" wp14:anchorId="30A60264" wp14:editId="6BB67F4E">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3ED064" wp14:editId="2BCD6C50">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0F35CD8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01"/>
    <w:rsid w:val="000356F0"/>
    <w:rsid w:val="00041485"/>
    <w:rsid w:val="00074839"/>
    <w:rsid w:val="00076566"/>
    <w:rsid w:val="000B58E1"/>
    <w:rsid w:val="000C3102"/>
    <w:rsid w:val="00100C0C"/>
    <w:rsid w:val="00125A18"/>
    <w:rsid w:val="00163DCF"/>
    <w:rsid w:val="00176258"/>
    <w:rsid w:val="001F6345"/>
    <w:rsid w:val="002052E6"/>
    <w:rsid w:val="00225F61"/>
    <w:rsid w:val="002267DC"/>
    <w:rsid w:val="0023138C"/>
    <w:rsid w:val="002345E3"/>
    <w:rsid w:val="002457FA"/>
    <w:rsid w:val="00247A09"/>
    <w:rsid w:val="002500C6"/>
    <w:rsid w:val="00256572"/>
    <w:rsid w:val="002579D4"/>
    <w:rsid w:val="00257BAB"/>
    <w:rsid w:val="00265BE7"/>
    <w:rsid w:val="00271EBF"/>
    <w:rsid w:val="002A3640"/>
    <w:rsid w:val="002B0CFF"/>
    <w:rsid w:val="002C7B50"/>
    <w:rsid w:val="002E517A"/>
    <w:rsid w:val="002F4A70"/>
    <w:rsid w:val="003163FB"/>
    <w:rsid w:val="00323CEA"/>
    <w:rsid w:val="0032584F"/>
    <w:rsid w:val="00362998"/>
    <w:rsid w:val="0039276C"/>
    <w:rsid w:val="00396E0F"/>
    <w:rsid w:val="003A0CCB"/>
    <w:rsid w:val="003A6C56"/>
    <w:rsid w:val="003B51FC"/>
    <w:rsid w:val="00462F75"/>
    <w:rsid w:val="0047542E"/>
    <w:rsid w:val="004B5A63"/>
    <w:rsid w:val="004C1A3F"/>
    <w:rsid w:val="004C20AF"/>
    <w:rsid w:val="004C4501"/>
    <w:rsid w:val="004E063D"/>
    <w:rsid w:val="004F2BFC"/>
    <w:rsid w:val="0050334D"/>
    <w:rsid w:val="005042E6"/>
    <w:rsid w:val="005206E4"/>
    <w:rsid w:val="00537A28"/>
    <w:rsid w:val="00570D02"/>
    <w:rsid w:val="00585024"/>
    <w:rsid w:val="005870DA"/>
    <w:rsid w:val="005A6FE4"/>
    <w:rsid w:val="005B27EA"/>
    <w:rsid w:val="005C43CC"/>
    <w:rsid w:val="005C55BD"/>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31459"/>
    <w:rsid w:val="00E71AAF"/>
    <w:rsid w:val="00E71DE9"/>
    <w:rsid w:val="00E87A25"/>
    <w:rsid w:val="00EB0B2E"/>
    <w:rsid w:val="00EB2A43"/>
    <w:rsid w:val="00EC0BF5"/>
    <w:rsid w:val="00F07095"/>
    <w:rsid w:val="00F13526"/>
    <w:rsid w:val="00F4050B"/>
    <w:rsid w:val="00FC57A5"/>
    <w:rsid w:val="00FD0488"/>
    <w:rsid w:val="00FD2986"/>
    <w:rsid w:val="00FD5C17"/>
    <w:rsid w:val="00FF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6EAC"/>
  <w15:chartTrackingRefBased/>
  <w15:docId w15:val="{062879FA-7ED6-4493-AEE6-18CE3241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TY.VESUWALA\Downloads\112REC%20-%20Workspace%20and%20Executive%20Assistant%20-%20J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fb02698d6473cd239b2847382457e86b">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55bb34fcaf32f6173b5fadc314fedcf0"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2.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3.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4.xml><?xml version="1.0" encoding="utf-8"?>
<ds:datastoreItem xmlns:ds="http://schemas.openxmlformats.org/officeDocument/2006/customXml" ds:itemID="{09E56F8C-1987-4D30-8F24-295C67651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6.xml><?xml version="1.0" encoding="utf-8"?>
<ds:datastoreItem xmlns:ds="http://schemas.openxmlformats.org/officeDocument/2006/customXml" ds:itemID="{9B2D4B13-C100-4CF9-B192-70214AF40A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112REC - Workspace and Executive Assistant - JD (1)</Template>
  <TotalTime>1</TotalTime>
  <Pages>5</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Prity Vesuwala</dc:creator>
  <cp:keywords/>
  <dc:description/>
  <cp:lastModifiedBy>Prity Vesuwala</cp:lastModifiedBy>
  <cp:revision>1</cp:revision>
  <dcterms:created xsi:type="dcterms:W3CDTF">2025-12-22T11:48:00Z</dcterms:created>
  <dcterms:modified xsi:type="dcterms:W3CDTF">2025-12-22T11:49:00Z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